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A420EF">
      <w:pPr>
        <w:spacing w:after="0" w:line="240" w:lineRule="auto"/>
        <w:ind w:left="-851" w:firstLine="851"/>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A420EF">
      <w:pPr>
        <w:spacing w:after="0" w:line="240" w:lineRule="auto"/>
        <w:ind w:left="-851" w:firstLine="851"/>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2A2B3B7E"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line="240" w:lineRule="auto"/>
        <w:jc w:val="both"/>
        <w:rPr>
          <w:rFonts w:cstheme="minorHAnsi"/>
        </w:rPr>
      </w:pPr>
      <w:r w:rsidRPr="00314D38">
        <w:rPr>
          <w:rFonts w:cstheme="minorHAnsi"/>
        </w:rPr>
        <w:t xml:space="preserve">Councillors are hereby summoned to attend </w:t>
      </w:r>
      <w:r w:rsidRPr="002D3C62">
        <w:rPr>
          <w:rFonts w:cstheme="minorHAnsi"/>
        </w:rPr>
        <w:t xml:space="preserve">the Full Council </w:t>
      </w:r>
      <w:r w:rsidR="00B72E90" w:rsidRPr="002D3C62">
        <w:rPr>
          <w:rFonts w:cstheme="minorHAnsi"/>
        </w:rPr>
        <w:t xml:space="preserve">meeting </w:t>
      </w:r>
      <w:r w:rsidRPr="002D3C62">
        <w:rPr>
          <w:rFonts w:cstheme="minorHAnsi"/>
        </w:rPr>
        <w:t>of</w:t>
      </w:r>
      <w:r w:rsidRPr="00314D38">
        <w:rPr>
          <w:rFonts w:cstheme="minorHAnsi"/>
        </w:rPr>
        <w:t xml:space="preserve"> </w:t>
      </w:r>
      <w:r>
        <w:rPr>
          <w:rFonts w:cstheme="minorHAnsi"/>
        </w:rPr>
        <w:t>Downham West</w:t>
      </w:r>
      <w:r w:rsidRPr="00314D38">
        <w:rPr>
          <w:rFonts w:cstheme="minorHAnsi"/>
        </w:rPr>
        <w:t xml:space="preserve"> Parish Council on </w:t>
      </w:r>
      <w:r>
        <w:rPr>
          <w:rFonts w:cstheme="minorHAnsi"/>
          <w:b/>
        </w:rPr>
        <w:t>Monday</w:t>
      </w:r>
      <w:r w:rsidRPr="00314D38">
        <w:rPr>
          <w:rFonts w:cstheme="minorHAnsi"/>
          <w:b/>
        </w:rPr>
        <w:t xml:space="preserve">, </w:t>
      </w:r>
      <w:r>
        <w:rPr>
          <w:rFonts w:cstheme="minorHAnsi"/>
          <w:b/>
        </w:rPr>
        <w:t>20</w:t>
      </w:r>
      <w:r w:rsidRPr="00314D38">
        <w:rPr>
          <w:rFonts w:cstheme="minorHAnsi"/>
          <w:b/>
          <w:vertAlign w:val="superscript"/>
        </w:rPr>
        <w:t>th</w:t>
      </w:r>
      <w:r w:rsidRPr="00314D38">
        <w:rPr>
          <w:rFonts w:cstheme="minorHAnsi"/>
          <w:b/>
        </w:rPr>
        <w:t xml:space="preserve"> July 2020 </w:t>
      </w:r>
      <w:r w:rsidRPr="00314D38">
        <w:rPr>
          <w:rFonts w:cstheme="minorHAnsi"/>
        </w:rPr>
        <w:t xml:space="preserve">at </w:t>
      </w:r>
      <w:r w:rsidRPr="00314D38">
        <w:rPr>
          <w:rFonts w:cstheme="minorHAnsi"/>
          <w:b/>
        </w:rPr>
        <w:t>7.00pm</w:t>
      </w:r>
      <w:r w:rsidRPr="00314D38">
        <w:rPr>
          <w:rFonts w:cstheme="minorHAnsi"/>
        </w:rPr>
        <w:t xml:space="preserve"> for the purpose of transacting the business on the agenda shown below.</w:t>
      </w:r>
      <w:bookmarkStart w:id="0" w:name="_Hlk24622037"/>
      <w:r w:rsidRPr="00314D38">
        <w:rPr>
          <w:rFonts w:cstheme="minorHAnsi"/>
        </w:rPr>
        <w:t xml:space="preserve">  </w:t>
      </w:r>
      <w:r w:rsidRPr="00314D38">
        <w:rPr>
          <w:rFonts w:cstheme="minorHAnsi"/>
          <w:b/>
          <w:bCs/>
        </w:rPr>
        <w:t>This meeting will be held virtually via Zoom</w:t>
      </w:r>
      <w:r w:rsidRPr="00314D38">
        <w:rPr>
          <w:rFonts w:cstheme="minorHAnsi"/>
        </w:rPr>
        <w:t>.</w:t>
      </w:r>
    </w:p>
    <w:p w14:paraId="09255CD7"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120" w:line="240" w:lineRule="auto"/>
        <w:jc w:val="both"/>
        <w:rPr>
          <w:rFonts w:cstheme="minorHAnsi"/>
        </w:rPr>
      </w:pPr>
      <w:r w:rsidRPr="00314D38">
        <w:rPr>
          <w:rFonts w:cstheme="minorHAnsi"/>
        </w:rPr>
        <w:t>The meeting is open to the press and public.  Those wishing to attend can do so via the following link:</w:t>
      </w:r>
    </w:p>
    <w:bookmarkEnd w:id="0"/>
    <w:p w14:paraId="62B6E298" w14:textId="77777777" w:rsidR="00246E93" w:rsidRPr="00246E93" w:rsidRDefault="00246E93" w:rsidP="00246E93">
      <w:pPr>
        <w:spacing w:before="60" w:after="60"/>
        <w:rPr>
          <w:b/>
          <w:bCs/>
          <w:color w:val="002060"/>
        </w:rPr>
      </w:pPr>
      <w:r w:rsidRPr="00246E93">
        <w:rPr>
          <w:b/>
          <w:bCs/>
          <w:color w:val="002060"/>
        </w:rPr>
        <w:t>https://us04web.zoom.us/j/71626947858?pwd=b1RObjFPRXZEMFhUa2tsT3poNkNvZz09</w:t>
      </w:r>
    </w:p>
    <w:p w14:paraId="47F53E7D" w14:textId="77777777" w:rsidR="00246E93" w:rsidRPr="00246E93" w:rsidRDefault="00246E93" w:rsidP="00246E93">
      <w:pPr>
        <w:spacing w:before="60" w:after="60"/>
        <w:rPr>
          <w:b/>
          <w:bCs/>
          <w:color w:val="002060"/>
        </w:rPr>
      </w:pPr>
      <w:r w:rsidRPr="00246E93">
        <w:rPr>
          <w:b/>
          <w:bCs/>
          <w:color w:val="002060"/>
        </w:rPr>
        <w:t>Meeting ID: 716 2694 7858</w:t>
      </w:r>
    </w:p>
    <w:p w14:paraId="266B1448" w14:textId="77777777" w:rsidR="00246E93" w:rsidRPr="00246E93" w:rsidRDefault="00246E93" w:rsidP="00246E93">
      <w:pPr>
        <w:spacing w:before="60" w:after="60"/>
        <w:rPr>
          <w:b/>
          <w:bCs/>
          <w:color w:val="002060"/>
        </w:rPr>
      </w:pPr>
      <w:r w:rsidRPr="00246E93">
        <w:rPr>
          <w:b/>
          <w:bCs/>
          <w:color w:val="002060"/>
        </w:rPr>
        <w:t>Passcode: 97p8KN</w:t>
      </w:r>
    </w:p>
    <w:p w14:paraId="4B74436D"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36"/>
          <w:szCs w:val="36"/>
        </w:rPr>
      </w:pPr>
      <w:r w:rsidRPr="00314D38">
        <w:rPr>
          <w:rFonts w:ascii="Rage Italic" w:hAnsi="Rage Italic" w:cstheme="minorHAnsi"/>
          <w:sz w:val="36"/>
          <w:szCs w:val="36"/>
        </w:rPr>
        <w:t>Sara Porter</w:t>
      </w:r>
    </w:p>
    <w:p w14:paraId="464B92E0"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Sara Porter (Mrs)</w:t>
      </w:r>
    </w:p>
    <w:p w14:paraId="5C4E72E4"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Parish Clerk</w:t>
      </w:r>
    </w:p>
    <w:p w14:paraId="489A74A9" w14:textId="2CE4B3BC" w:rsidR="00611E89"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15</w:t>
      </w:r>
      <w:r w:rsidRPr="002D7880">
        <w:rPr>
          <w:rFonts w:cstheme="minorHAnsi"/>
          <w:vertAlign w:val="superscript"/>
        </w:rPr>
        <w:t>th</w:t>
      </w:r>
      <w:r>
        <w:rPr>
          <w:rFonts w:cstheme="minorHAnsi"/>
        </w:rPr>
        <w:t xml:space="preserve"> </w:t>
      </w:r>
      <w:r w:rsidRPr="00314D38">
        <w:rPr>
          <w:rFonts w:cstheme="minorHAnsi"/>
        </w:rPr>
        <w:t>July 2020</w:t>
      </w:r>
    </w:p>
    <w:p w14:paraId="687A5D72" w14:textId="77777777" w:rsidR="00611E89" w:rsidRPr="00AB033A"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sz w:val="16"/>
          <w:szCs w:val="16"/>
        </w:rPr>
      </w:pPr>
    </w:p>
    <w:p w14:paraId="395FC764" w14:textId="77777777" w:rsidR="00611E89" w:rsidRPr="00314D38" w:rsidRDefault="00611E89" w:rsidP="00611E89">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b/>
          <w:bCs/>
          <w:i/>
          <w:iCs/>
          <w:color w:val="1F3864" w:themeColor="accent5" w:themeShade="80"/>
        </w:rPr>
      </w:pPr>
      <w:r w:rsidRPr="00314D38">
        <w:rPr>
          <w:rFonts w:cstheme="minorHAnsi"/>
          <w:b/>
          <w:bCs/>
          <w:i/>
          <w:iCs/>
          <w:color w:val="1F3864" w:themeColor="accent5" w:themeShade="80"/>
        </w:rPr>
        <w:t>PRESS AND MEMBERS OF THE PUBLIC</w:t>
      </w:r>
    </w:p>
    <w:p w14:paraId="2A710D2A" w14:textId="77777777" w:rsidR="00611E89" w:rsidRPr="00314D38" w:rsidRDefault="00611E89" w:rsidP="00611E89">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i/>
          <w:iCs/>
          <w:color w:val="1F3864" w:themeColor="accent5" w:themeShade="80"/>
          <w:bdr w:val="none" w:sz="0" w:space="0" w:color="auto" w:frame="1"/>
        </w:rPr>
      </w:pPr>
      <w:r w:rsidRPr="00314D38">
        <w:rPr>
          <w:rFonts w:cstheme="minorHAnsi"/>
          <w:i/>
          <w:iCs/>
          <w:color w:val="1F3864" w:themeColor="accent5" w:themeShade="80"/>
        </w:rPr>
        <w:t>You can submit your intention to attend the meeting by emailing the Clerk in order that the meeting link can be forwarded directly to you.  Please ensure this is done by 2.00pm on the day of the meeting.  Alternatively, the link can be obtained and copied from the agenda on the website.  The meeting will commence promptly at 7.00pm and it</w:t>
      </w:r>
      <w:r w:rsidRPr="00314D38">
        <w:rPr>
          <w:rFonts w:cstheme="minorHAnsi"/>
          <w:i/>
          <w:iCs/>
          <w:color w:val="1F3864" w:themeColor="accent5" w:themeShade="80"/>
          <w:bdr w:val="none" w:sz="0" w:space="0" w:color="auto" w:frame="1"/>
        </w:rPr>
        <w:t xml:space="preserve"> is advisable to start arriving in the Zoom ‘waiting room’ from 6.45pm onwards.  You will be required to log into Zoom and join the meeting via the link, meeting ID and password.  The Clerk will admit you to the meeting and you will then need to connect by video (webcam) and/or audio (microphone).</w:t>
      </w:r>
    </w:p>
    <w:p w14:paraId="4E12C2D3" w14:textId="77777777" w:rsidR="00611E89" w:rsidRPr="00314D38" w:rsidRDefault="00611E89" w:rsidP="00611E89">
      <w:pPr>
        <w:pBdr>
          <w:top w:val="single" w:sz="4" w:space="1" w:color="auto"/>
          <w:left w:val="single" w:sz="4" w:space="4" w:color="auto"/>
          <w:bottom w:val="single" w:sz="4" w:space="1" w:color="auto"/>
          <w:right w:val="single" w:sz="4" w:space="4" w:color="auto"/>
        </w:pBdr>
        <w:spacing w:beforeLines="30" w:before="72" w:afterLines="30" w:after="72"/>
        <w:jc w:val="both"/>
        <w:rPr>
          <w:rFonts w:cstheme="minorHAnsi"/>
          <w:i/>
          <w:iCs/>
          <w:color w:val="FF0000"/>
          <w:shd w:val="clear" w:color="auto" w:fill="FFFFFF"/>
        </w:rPr>
      </w:pPr>
      <w:r w:rsidRPr="00314D38">
        <w:rPr>
          <w:rFonts w:cstheme="minorHAnsi"/>
          <w:i/>
          <w:iCs/>
          <w:color w:val="FF0000"/>
          <w:shd w:val="clear" w:color="auto" w:fill="FFFFFF"/>
        </w:rPr>
        <w:t>Important consideration for attendees:</w:t>
      </w:r>
    </w:p>
    <w:p w14:paraId="40C8E5D4" w14:textId="77777777" w:rsidR="00611E89" w:rsidRPr="00314D38" w:rsidRDefault="00611E89" w:rsidP="00611E89">
      <w:pPr>
        <w:pStyle w:val="ListParagraph"/>
        <w:widowControl/>
        <w:numPr>
          <w:ilvl w:val="0"/>
          <w:numId w:val="3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2"/>
          <w:szCs w:val="22"/>
          <w:shd w:val="clear" w:color="auto" w:fill="FFFFFF"/>
        </w:rPr>
      </w:pPr>
      <w:r w:rsidRPr="00314D38">
        <w:rPr>
          <w:rFonts w:asciiTheme="minorHAnsi" w:hAnsiTheme="minorHAnsi" w:cstheme="minorHAnsi"/>
          <w:i/>
          <w:iCs/>
          <w:color w:val="FF0000"/>
          <w:sz w:val="22"/>
          <w:szCs w:val="22"/>
          <w:shd w:val="clear" w:color="auto" w:fill="FFFFFF"/>
        </w:rPr>
        <w:t>This meeting may be recorded for publication purposes.</w:t>
      </w:r>
    </w:p>
    <w:p w14:paraId="7625D34C" w14:textId="77777777" w:rsidR="00611E89" w:rsidRPr="00314D38" w:rsidRDefault="00611E89" w:rsidP="00611E89">
      <w:pPr>
        <w:pStyle w:val="ListParagraph"/>
        <w:widowControl/>
        <w:numPr>
          <w:ilvl w:val="0"/>
          <w:numId w:val="3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2"/>
          <w:szCs w:val="22"/>
          <w:shd w:val="clear" w:color="auto" w:fill="FFFFFF"/>
        </w:rPr>
      </w:pPr>
      <w:r w:rsidRPr="00314D38">
        <w:rPr>
          <w:rFonts w:asciiTheme="minorHAnsi" w:hAnsiTheme="minorHAnsi" w:cstheme="minorHAnsi"/>
          <w:i/>
          <w:iCs/>
          <w:color w:val="FF0000"/>
          <w:sz w:val="22"/>
          <w:szCs w:val="22"/>
          <w:shd w:val="clear" w:color="auto" w:fill="FFFFFF"/>
        </w:rPr>
        <w:t>Your image may be captured if you keep your video on.</w:t>
      </w:r>
    </w:p>
    <w:p w14:paraId="24281049" w14:textId="77777777" w:rsidR="00611E89" w:rsidRPr="00314D38" w:rsidRDefault="00611E89" w:rsidP="00611E89">
      <w:pPr>
        <w:pStyle w:val="ListParagraph"/>
        <w:widowControl/>
        <w:numPr>
          <w:ilvl w:val="0"/>
          <w:numId w:val="3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spacing w:beforeLines="30" w:before="72" w:afterLines="30" w:after="72"/>
        <w:ind w:left="284" w:hanging="284"/>
        <w:jc w:val="both"/>
        <w:rPr>
          <w:rFonts w:asciiTheme="minorHAnsi" w:hAnsiTheme="minorHAnsi" w:cstheme="minorHAnsi"/>
          <w:sz w:val="22"/>
          <w:szCs w:val="22"/>
        </w:rPr>
      </w:pPr>
      <w:r w:rsidRPr="00314D38">
        <w:rPr>
          <w:rFonts w:asciiTheme="minorHAnsi" w:hAnsiTheme="minorHAnsi" w:cstheme="minorHAnsi"/>
          <w:i/>
          <w:iCs/>
          <w:color w:val="FF0000"/>
          <w:sz w:val="22"/>
          <w:szCs w:val="22"/>
          <w:shd w:val="clear" w:color="auto" w:fill="FFFFFF"/>
        </w:rPr>
        <w:t>Members of Public and/or the Press dialling into meetings by phone will be re-named on arrival as ‘MoP’ to ensure personal phone numbers and names remain private.</w:t>
      </w:r>
    </w:p>
    <w:p w14:paraId="300575CB" w14:textId="77777777" w:rsidR="00611E89" w:rsidRPr="00314D38" w:rsidRDefault="00611E89" w:rsidP="00611E89">
      <w:p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i/>
          <w:iCs/>
          <w:color w:val="1F3864" w:themeColor="accent5" w:themeShade="80"/>
        </w:rPr>
      </w:pPr>
      <w:r w:rsidRPr="00314D38">
        <w:rPr>
          <w:rFonts w:cstheme="minorHAnsi"/>
          <w:i/>
          <w:iCs/>
          <w:color w:val="1F3864" w:themeColor="accent5" w:themeShade="80"/>
        </w:rPr>
        <w:t>The meeting will have a maximum duration of 45 minutes.  Should the meeting exceed this time, a short break will take place and a new meeting link will be set up for those in attendance.</w:t>
      </w:r>
    </w:p>
    <w:p w14:paraId="5C84CC34"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4"/>
          <w:szCs w:val="16"/>
        </w:rPr>
      </w:pPr>
    </w:p>
    <w:p w14:paraId="6D9AD076" w14:textId="77777777" w:rsidR="00611E89" w:rsidRPr="00314D38" w:rsidRDefault="00611E89" w:rsidP="00611E89">
      <w:pPr>
        <w:pBdr>
          <w:top w:val="single" w:sz="4" w:space="1" w:color="auto"/>
          <w:left w:val="single" w:sz="4" w:space="4" w:color="auto"/>
          <w:bottom w:val="single" w:sz="4" w:space="1" w:color="auto"/>
          <w:right w:val="single" w:sz="4" w:space="4" w:color="auto"/>
        </w:pBdr>
        <w:spacing w:beforeLines="30" w:before="72" w:afterLines="30" w:after="72"/>
        <w:jc w:val="both"/>
        <w:textAlignment w:val="baseline"/>
        <w:rPr>
          <w:rStyle w:val="Strong"/>
          <w:rFonts w:cstheme="minorHAnsi"/>
          <w:i/>
          <w:iCs/>
          <w:color w:val="525252" w:themeColor="accent3" w:themeShade="80"/>
          <w:bdr w:val="none" w:sz="0" w:space="0" w:color="auto" w:frame="1"/>
          <w:shd w:val="clear" w:color="auto" w:fill="FFFFFF"/>
        </w:rPr>
      </w:pPr>
      <w:r w:rsidRPr="00314D38">
        <w:rPr>
          <w:rStyle w:val="Strong"/>
          <w:rFonts w:cstheme="minorHAnsi"/>
          <w:i/>
          <w:iCs/>
          <w:color w:val="525252" w:themeColor="accent3" w:themeShade="80"/>
          <w:bdr w:val="none" w:sz="0" w:space="0" w:color="auto" w:frame="1"/>
          <w:shd w:val="clear" w:color="auto" w:fill="FFFFFF"/>
        </w:rPr>
        <w:t>CORONAVIRUS (COVID-19) LOCAL COUNCIL ACTIVITY &amp; OPERATIONS</w:t>
      </w:r>
    </w:p>
    <w:p w14:paraId="673C3C72" w14:textId="77777777" w:rsidR="00611E89" w:rsidRPr="00314D38" w:rsidRDefault="00611E89" w:rsidP="00611E89">
      <w:pPr>
        <w:pBdr>
          <w:top w:val="single" w:sz="4" w:space="1" w:color="auto"/>
          <w:left w:val="single" w:sz="4" w:space="4" w:color="auto"/>
          <w:bottom w:val="single" w:sz="4" w:space="1" w:color="auto"/>
          <w:right w:val="single" w:sz="4" w:space="4" w:color="auto"/>
        </w:pBdr>
        <w:spacing w:beforeLines="30" w:before="72" w:afterLines="30" w:after="72"/>
        <w:jc w:val="both"/>
        <w:textAlignment w:val="baseline"/>
        <w:rPr>
          <w:rFonts w:cstheme="minorHAnsi"/>
          <w:i/>
          <w:iCs/>
          <w:color w:val="525252" w:themeColor="accent3" w:themeShade="80"/>
        </w:rPr>
      </w:pPr>
      <w:r w:rsidRPr="00314D38">
        <w:rPr>
          <w:rFonts w:cstheme="minorHAnsi"/>
          <w:i/>
          <w:iCs/>
          <w:color w:val="525252" w:themeColor="accent3" w:themeShade="80"/>
          <w:shd w:val="clear" w:color="auto" w:fill="FFFFFF"/>
        </w:rPr>
        <w:t>On 2</w:t>
      </w:r>
      <w:r w:rsidRPr="00314D38">
        <w:rPr>
          <w:rFonts w:cstheme="minorHAnsi"/>
          <w:i/>
          <w:iCs/>
          <w:color w:val="525252" w:themeColor="accent3" w:themeShade="80"/>
          <w:bdr w:val="none" w:sz="0" w:space="0" w:color="auto" w:frame="1"/>
          <w:shd w:val="clear" w:color="auto" w:fill="FFFFFF"/>
          <w:vertAlign w:val="superscript"/>
        </w:rPr>
        <w:t>nd</w:t>
      </w:r>
      <w:r w:rsidRPr="00314D38">
        <w:rPr>
          <w:rFonts w:cstheme="minorHAnsi"/>
          <w:i/>
          <w:iCs/>
          <w:color w:val="525252" w:themeColor="accent3" w:themeShade="80"/>
          <w:shd w:val="clear" w:color="auto" w:fill="FFFFFF"/>
        </w:rPr>
        <w:t> April 2020, the Government published </w:t>
      </w:r>
      <w:hyperlink r:id="rId9" w:history="1">
        <w:r w:rsidRPr="00314D38">
          <w:rPr>
            <w:rStyle w:val="Hyperlink"/>
            <w:rFonts w:cstheme="minorHAnsi"/>
            <w:i/>
            <w:iCs/>
            <w:color w:val="525252" w:themeColor="accent3" w:themeShade="80"/>
            <w:bdr w:val="none" w:sz="0" w:space="0" w:color="auto" w:frame="1"/>
            <w:shd w:val="clear" w:color="auto" w:fill="FFFFFF"/>
          </w:rPr>
          <w:t>The Local Authorities and Police and Crime Panels (Coronavirus) (Flexibility of Local Authority and Police and Crime Panel Meetings) (England and Wales) Regulations 2020</w:t>
        </w:r>
      </w:hyperlink>
      <w:r w:rsidRPr="00314D38">
        <w:rPr>
          <w:rFonts w:cstheme="minorHAnsi"/>
          <w:i/>
          <w:iCs/>
          <w:color w:val="525252" w:themeColor="accent3" w:themeShade="80"/>
          <w:shd w:val="clear" w:color="auto" w:fill="FFFFFF"/>
        </w:rPr>
        <w:t>. These regulations came into force on 4</w:t>
      </w:r>
      <w:r w:rsidRPr="00314D38">
        <w:rPr>
          <w:rFonts w:cstheme="minorHAnsi"/>
          <w:i/>
          <w:iCs/>
          <w:color w:val="525252" w:themeColor="accent3" w:themeShade="80"/>
          <w:bdr w:val="none" w:sz="0" w:space="0" w:color="auto" w:frame="1"/>
          <w:shd w:val="clear" w:color="auto" w:fill="FFFFFF"/>
          <w:vertAlign w:val="superscript"/>
        </w:rPr>
        <w:t>th</w:t>
      </w:r>
      <w:r w:rsidRPr="00314D38">
        <w:rPr>
          <w:rFonts w:cstheme="minorHAnsi"/>
          <w:i/>
          <w:iCs/>
          <w:color w:val="525252" w:themeColor="accent3" w:themeShade="80"/>
          <w:shd w:val="clear" w:color="auto" w:fill="FFFFFF"/>
        </w:rPr>
        <w:t xml:space="preserve"> April 2020.  To enable the Parish Council to minimise disruption to the work of the Council whilst Councillors have been unable to attend meetings, a Scheme of Delegation was agreed in March 2020.  This has enabled the Council to make urgent decisions </w:t>
      </w:r>
      <w:r w:rsidRPr="00314D38">
        <w:rPr>
          <w:rFonts w:cstheme="minorHAnsi"/>
          <w:i/>
          <w:iCs/>
          <w:color w:val="525252" w:themeColor="accent3" w:themeShade="80"/>
          <w:bdr w:val="none" w:sz="0" w:space="0" w:color="auto" w:frame="1"/>
        </w:rPr>
        <w:t>required between scheduled meetings of the Council in writing by email.  Decisions made under this delegation will be reported to, and recorded in the minutes of this Council meeting.</w:t>
      </w:r>
    </w:p>
    <w:p w14:paraId="0CE7CBBE"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337FE1D6" w14:textId="77777777" w:rsidR="00611E89" w:rsidRPr="00314D38" w:rsidRDefault="00611E89" w:rsidP="00611E89">
      <w:pPr>
        <w:tabs>
          <w:tab w:val="left" w:pos="426"/>
        </w:tabs>
        <w:spacing w:beforeLines="30" w:before="72" w:afterLines="30" w:after="72"/>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jc w:val="both"/>
        <w:rPr>
          <w:rFonts w:cstheme="minorHAnsi"/>
        </w:rPr>
      </w:pPr>
      <w:r w:rsidRPr="00314D38">
        <w:rPr>
          <w:rFonts w:cstheme="minorHAnsi"/>
        </w:rPr>
        <w:t>Any parishioner wishing to raise a matter on the agenda can speak when invited by the Chairman during the ‘Public Open Forum’.</w:t>
      </w:r>
    </w:p>
    <w:p w14:paraId="4A468445" w14:textId="77777777" w:rsidR="00F76464" w:rsidRPr="00E30E86" w:rsidRDefault="00F76464" w:rsidP="00E30E86">
      <w:pPr>
        <w:pStyle w:val="NoSpacing"/>
        <w:spacing w:before="14" w:after="14"/>
        <w:jc w:val="both"/>
        <w:rPr>
          <w:b/>
          <w:u w:val="single"/>
        </w:rPr>
      </w:pPr>
      <w:r w:rsidRPr="00E30E86">
        <w:rPr>
          <w:b/>
          <w:u w:val="single"/>
        </w:rPr>
        <w:lastRenderedPageBreak/>
        <w:t>AGENDA</w:t>
      </w:r>
    </w:p>
    <w:p w14:paraId="2F77FD8E" w14:textId="77777777" w:rsidR="00071169" w:rsidRPr="00E30E86" w:rsidRDefault="00071169" w:rsidP="00E30E86">
      <w:pPr>
        <w:pStyle w:val="NoSpacing"/>
        <w:numPr>
          <w:ilvl w:val="0"/>
          <w:numId w:val="24"/>
        </w:numPr>
        <w:tabs>
          <w:tab w:val="left" w:pos="426"/>
        </w:tabs>
        <w:spacing w:before="14" w:after="14"/>
        <w:ind w:left="0" w:firstLine="0"/>
        <w:jc w:val="both"/>
        <w:rPr>
          <w:b/>
        </w:rPr>
      </w:pPr>
      <w:r w:rsidRPr="00E30E86">
        <w:rPr>
          <w:b/>
        </w:rPr>
        <w:t>To receive declarations of interest for items on the agenda and any requests for dispensation</w:t>
      </w:r>
    </w:p>
    <w:p w14:paraId="1AAC4EB5" w14:textId="77777777" w:rsidR="00240CAE" w:rsidRPr="00E30E86" w:rsidRDefault="00F76464" w:rsidP="00E30E86">
      <w:pPr>
        <w:pStyle w:val="NoSpacing"/>
        <w:numPr>
          <w:ilvl w:val="0"/>
          <w:numId w:val="24"/>
        </w:numPr>
        <w:tabs>
          <w:tab w:val="left" w:pos="426"/>
        </w:tabs>
        <w:spacing w:before="14" w:after="14"/>
        <w:ind w:left="0" w:firstLine="0"/>
        <w:jc w:val="both"/>
        <w:rPr>
          <w:b/>
        </w:rPr>
      </w:pPr>
      <w:r w:rsidRPr="00E30E86">
        <w:rPr>
          <w:b/>
        </w:rPr>
        <w:t>To receive and accept apologies and reasons for absence</w:t>
      </w:r>
    </w:p>
    <w:p w14:paraId="6FB3A7E2" w14:textId="795F1E6F" w:rsidR="00B15A9F" w:rsidRPr="00E30E86" w:rsidRDefault="00F76464" w:rsidP="00E30E86">
      <w:pPr>
        <w:pStyle w:val="NoSpacing"/>
        <w:numPr>
          <w:ilvl w:val="0"/>
          <w:numId w:val="24"/>
        </w:numPr>
        <w:tabs>
          <w:tab w:val="left" w:pos="426"/>
        </w:tabs>
        <w:spacing w:before="14" w:after="14"/>
        <w:ind w:left="0" w:firstLine="0"/>
        <w:jc w:val="both"/>
        <w:rPr>
          <w:b/>
        </w:rPr>
      </w:pPr>
      <w:r w:rsidRPr="00E30E86">
        <w:rPr>
          <w:b/>
        </w:rPr>
        <w:t xml:space="preserve">To agree the minutes of the </w:t>
      </w:r>
      <w:r w:rsidR="00B15A9F" w:rsidRPr="00E30E86">
        <w:rPr>
          <w:b/>
        </w:rPr>
        <w:t>Council</w:t>
      </w:r>
      <w:r w:rsidR="0038325D" w:rsidRPr="00E30E86">
        <w:rPr>
          <w:b/>
        </w:rPr>
        <w:t xml:space="preserve"> M</w:t>
      </w:r>
      <w:r w:rsidRPr="00E30E86">
        <w:rPr>
          <w:b/>
        </w:rPr>
        <w:t xml:space="preserve">eeting held on </w:t>
      </w:r>
      <w:r w:rsidR="00836EE2" w:rsidRPr="00E30E86">
        <w:rPr>
          <w:b/>
        </w:rPr>
        <w:t>Monday</w:t>
      </w:r>
      <w:r w:rsidRPr="00E30E86">
        <w:rPr>
          <w:b/>
        </w:rPr>
        <w:t xml:space="preserve">, </w:t>
      </w:r>
      <w:r w:rsidR="004029CA" w:rsidRPr="00E30E86">
        <w:rPr>
          <w:b/>
        </w:rPr>
        <w:t>1</w:t>
      </w:r>
      <w:r w:rsidR="00AC65E3" w:rsidRPr="00E30E86">
        <w:rPr>
          <w:b/>
        </w:rPr>
        <w:t>7</w:t>
      </w:r>
      <w:r w:rsidR="00CC53FA" w:rsidRPr="00E30E86">
        <w:rPr>
          <w:b/>
          <w:vertAlign w:val="superscript"/>
        </w:rPr>
        <w:t>th</w:t>
      </w:r>
      <w:r w:rsidR="00CC53FA" w:rsidRPr="00E30E86">
        <w:rPr>
          <w:b/>
        </w:rPr>
        <w:t xml:space="preserve"> </w:t>
      </w:r>
      <w:r w:rsidR="00AC65E3" w:rsidRPr="00E30E86">
        <w:rPr>
          <w:b/>
        </w:rPr>
        <w:t>February</w:t>
      </w:r>
      <w:r w:rsidR="007709D1" w:rsidRPr="00E30E86">
        <w:rPr>
          <w:b/>
        </w:rPr>
        <w:t xml:space="preserve"> 2020</w:t>
      </w:r>
      <w:r w:rsidRPr="00E30E86">
        <w:rPr>
          <w:b/>
        </w:rPr>
        <w:t xml:space="preserve"> (Items </w:t>
      </w:r>
      <w:r w:rsidR="0098404F" w:rsidRPr="00E30E86">
        <w:rPr>
          <w:b/>
        </w:rPr>
        <w:t>1</w:t>
      </w:r>
      <w:r w:rsidR="00AC65E3" w:rsidRPr="00E30E86">
        <w:rPr>
          <w:b/>
        </w:rPr>
        <w:t>5</w:t>
      </w:r>
      <w:r w:rsidR="0098404F" w:rsidRPr="00E30E86">
        <w:rPr>
          <w:b/>
        </w:rPr>
        <w:t>-</w:t>
      </w:r>
      <w:r w:rsidR="00AC65E3" w:rsidRPr="00E30E86">
        <w:rPr>
          <w:b/>
        </w:rPr>
        <w:t>25</w:t>
      </w:r>
      <w:r w:rsidR="0098404F" w:rsidRPr="00E30E86">
        <w:rPr>
          <w:b/>
        </w:rPr>
        <w:t>)</w:t>
      </w:r>
    </w:p>
    <w:p w14:paraId="6E44ED8D" w14:textId="77777777" w:rsidR="00E30E86" w:rsidRPr="00E30E86" w:rsidRDefault="00E30E86" w:rsidP="00E30E86">
      <w:pPr>
        <w:pStyle w:val="NoSpacing"/>
        <w:numPr>
          <w:ilvl w:val="0"/>
          <w:numId w:val="24"/>
        </w:numPr>
        <w:tabs>
          <w:tab w:val="left" w:pos="426"/>
        </w:tabs>
        <w:spacing w:before="14" w:after="14"/>
        <w:ind w:hanging="720"/>
        <w:jc w:val="both"/>
        <w:rPr>
          <w:b/>
        </w:rPr>
      </w:pPr>
      <w:bookmarkStart w:id="1" w:name="_Hlk40100435"/>
      <w:r w:rsidRPr="00E30E86">
        <w:rPr>
          <w:b/>
        </w:rPr>
        <w:t>To receive notification of the resignation of Cllr A Candler in April 2020</w:t>
      </w:r>
    </w:p>
    <w:p w14:paraId="4490532F" w14:textId="6E4DF098" w:rsidR="00E72FC7" w:rsidRPr="00E30E86" w:rsidRDefault="00E72FC7" w:rsidP="00E30E86">
      <w:pPr>
        <w:pStyle w:val="NoSpacing"/>
        <w:numPr>
          <w:ilvl w:val="0"/>
          <w:numId w:val="24"/>
        </w:numPr>
        <w:tabs>
          <w:tab w:val="left" w:pos="426"/>
        </w:tabs>
        <w:spacing w:before="14" w:after="14"/>
        <w:ind w:hanging="720"/>
        <w:jc w:val="both"/>
        <w:rPr>
          <w:b/>
        </w:rPr>
      </w:pPr>
      <w:r w:rsidRPr="00E30E86">
        <w:rPr>
          <w:b/>
        </w:rPr>
        <w:t xml:space="preserve">To note the continuation of the current standing </w:t>
      </w:r>
      <w:r w:rsidRPr="00E30E86">
        <w:rPr>
          <w:rFonts w:cs="Tahoma"/>
          <w:b/>
        </w:rPr>
        <w:t>Chairman and Vice Chairman of the Council until May 2021</w:t>
      </w:r>
    </w:p>
    <w:bookmarkEnd w:id="1"/>
    <w:p w14:paraId="59F7DD03" w14:textId="77777777" w:rsidR="0030659A" w:rsidRPr="00E30E86" w:rsidRDefault="0030659A" w:rsidP="00E30E86">
      <w:pPr>
        <w:pStyle w:val="NoSpacing"/>
        <w:pBdr>
          <w:top w:val="single" w:sz="4" w:space="1" w:color="auto"/>
          <w:left w:val="single" w:sz="4" w:space="4" w:color="auto"/>
          <w:bottom w:val="single" w:sz="4" w:space="1" w:color="auto"/>
          <w:right w:val="single" w:sz="4" w:space="4" w:color="auto"/>
        </w:pBdr>
        <w:spacing w:before="14" w:after="14"/>
        <w:ind w:left="142"/>
        <w:jc w:val="both"/>
        <w:rPr>
          <w:b/>
          <w:u w:val="single"/>
        </w:rPr>
      </w:pPr>
      <w:r w:rsidRPr="00E30E86">
        <w:rPr>
          <w:b/>
          <w:u w:val="single"/>
        </w:rPr>
        <w:t>To adjourn the meeting in order to allow reports and the press and/or members of the public to address the Council in a PUBLIC OPEN FORUM</w:t>
      </w:r>
    </w:p>
    <w:p w14:paraId="14E6B254" w14:textId="77777777" w:rsidR="0030659A" w:rsidRPr="00E30E86" w:rsidRDefault="0030659A" w:rsidP="00E30E86">
      <w:pPr>
        <w:pStyle w:val="NoSpacing"/>
        <w:pBdr>
          <w:top w:val="single" w:sz="4" w:space="1" w:color="auto"/>
          <w:left w:val="single" w:sz="4" w:space="4" w:color="auto"/>
          <w:bottom w:val="single" w:sz="4" w:space="1" w:color="auto"/>
          <w:right w:val="single" w:sz="4" w:space="4" w:color="auto"/>
        </w:pBdr>
        <w:spacing w:before="14" w:after="14"/>
        <w:ind w:left="142"/>
        <w:jc w:val="both"/>
        <w:rPr>
          <w:b/>
        </w:rPr>
      </w:pPr>
      <w:r w:rsidRPr="00E30E86">
        <w:rPr>
          <w:b/>
        </w:rPr>
        <w:t>Reports</w:t>
      </w:r>
    </w:p>
    <w:p w14:paraId="71540C1E" w14:textId="77777777" w:rsidR="0030659A" w:rsidRPr="00E30E86" w:rsidRDefault="0030659A" w:rsidP="00E30E86">
      <w:pPr>
        <w:pStyle w:val="NoSpacing"/>
        <w:pBdr>
          <w:top w:val="single" w:sz="4" w:space="1" w:color="auto"/>
          <w:left w:val="single" w:sz="4" w:space="4" w:color="auto"/>
          <w:bottom w:val="single" w:sz="4" w:space="1" w:color="auto"/>
          <w:right w:val="single" w:sz="4" w:space="4" w:color="auto"/>
        </w:pBdr>
        <w:spacing w:before="14" w:after="14"/>
        <w:ind w:left="142"/>
        <w:jc w:val="both"/>
      </w:pPr>
      <w:r w:rsidRPr="00E30E86">
        <w:t>County Councillor</w:t>
      </w:r>
    </w:p>
    <w:p w14:paraId="4061BF4D" w14:textId="28ADEEFA" w:rsidR="0030659A" w:rsidRPr="00E30E86" w:rsidRDefault="0030659A" w:rsidP="00E30E86">
      <w:pPr>
        <w:pStyle w:val="NoSpacing"/>
        <w:pBdr>
          <w:top w:val="single" w:sz="4" w:space="1" w:color="auto"/>
          <w:left w:val="single" w:sz="4" w:space="4" w:color="auto"/>
          <w:bottom w:val="single" w:sz="4" w:space="1" w:color="auto"/>
          <w:right w:val="single" w:sz="4" w:space="4" w:color="auto"/>
        </w:pBdr>
        <w:spacing w:before="14" w:after="14"/>
        <w:ind w:left="142"/>
        <w:jc w:val="both"/>
      </w:pPr>
      <w:r w:rsidRPr="00E30E86">
        <w:t>Borough Councillor</w:t>
      </w:r>
      <w:r w:rsidR="00071169" w:rsidRPr="00E30E86">
        <w:t>s</w:t>
      </w:r>
    </w:p>
    <w:p w14:paraId="00F4D61A" w14:textId="77777777" w:rsidR="0030659A" w:rsidRPr="00E30E86" w:rsidRDefault="0030659A" w:rsidP="00E30E86">
      <w:pPr>
        <w:pStyle w:val="NoSpacing"/>
        <w:pBdr>
          <w:top w:val="single" w:sz="4" w:space="1" w:color="auto"/>
          <w:left w:val="single" w:sz="4" w:space="4" w:color="auto"/>
          <w:bottom w:val="single" w:sz="4" w:space="1" w:color="auto"/>
          <w:right w:val="single" w:sz="4" w:space="4" w:color="auto"/>
        </w:pBdr>
        <w:spacing w:before="14" w:after="14"/>
        <w:ind w:left="142"/>
        <w:jc w:val="both"/>
        <w:rPr>
          <w:b/>
        </w:rPr>
      </w:pPr>
      <w:r w:rsidRPr="00E30E86">
        <w:rPr>
          <w:b/>
        </w:rPr>
        <w:t xml:space="preserve">Public Participation </w:t>
      </w:r>
      <w:r w:rsidRPr="00E30E86">
        <w:t>(maximum 15 minutes – 3 minutes per speaker)</w:t>
      </w:r>
    </w:p>
    <w:p w14:paraId="04841ECC" w14:textId="7CD79F20" w:rsidR="00E47A56" w:rsidRPr="00E30E86" w:rsidRDefault="00E47A56" w:rsidP="00E30E86">
      <w:pPr>
        <w:pStyle w:val="NoSpacing"/>
        <w:numPr>
          <w:ilvl w:val="0"/>
          <w:numId w:val="24"/>
        </w:numPr>
        <w:tabs>
          <w:tab w:val="left" w:pos="426"/>
        </w:tabs>
        <w:spacing w:before="14" w:after="14"/>
        <w:ind w:left="426" w:hanging="426"/>
        <w:jc w:val="both"/>
        <w:rPr>
          <w:rFonts w:cstheme="minorHAnsi"/>
          <w:color w:val="000000"/>
          <w:shd w:val="clear" w:color="auto" w:fill="FFFFFF"/>
        </w:rPr>
      </w:pPr>
      <w:r w:rsidRPr="00E30E86">
        <w:rPr>
          <w:rFonts w:cstheme="minorHAnsi"/>
          <w:b/>
          <w:bCs/>
          <w:color w:val="000000"/>
          <w:shd w:val="clear" w:color="auto" w:fill="FFFFFF"/>
        </w:rPr>
        <w:t xml:space="preserve">To formally approve the Coronavirus COVID-19 Parish Council Emergency Plan </w:t>
      </w:r>
      <w:r w:rsidRPr="00E30E86">
        <w:rPr>
          <w:rFonts w:cstheme="minorHAnsi"/>
          <w:color w:val="000000"/>
          <w:shd w:val="clear" w:color="auto" w:fill="FFFFFF"/>
        </w:rPr>
        <w:t>(this is a working document which is reviewed and updated by the Clerk in accordance with Governmental guidelines)</w:t>
      </w:r>
      <w:r w:rsidRPr="00E30E86">
        <w:rPr>
          <w:rFonts w:cstheme="minorHAnsi"/>
          <w:b/>
          <w:bCs/>
          <w:color w:val="000000"/>
          <w:shd w:val="clear" w:color="auto" w:fill="FFFFFF"/>
        </w:rPr>
        <w:t xml:space="preserve"> (circulated to all Councillors 19</w:t>
      </w:r>
      <w:r w:rsidRPr="00E30E86">
        <w:rPr>
          <w:rFonts w:cstheme="minorHAnsi"/>
          <w:b/>
          <w:bCs/>
          <w:color w:val="000000"/>
          <w:shd w:val="clear" w:color="auto" w:fill="FFFFFF"/>
          <w:vertAlign w:val="superscript"/>
        </w:rPr>
        <w:t>th</w:t>
      </w:r>
      <w:r w:rsidRPr="00E30E86">
        <w:rPr>
          <w:rFonts w:cstheme="minorHAnsi"/>
          <w:b/>
          <w:bCs/>
          <w:color w:val="000000"/>
          <w:shd w:val="clear" w:color="auto" w:fill="FFFFFF"/>
        </w:rPr>
        <w:t xml:space="preserve"> March 2020 and approved by Councillors in writing by email) </w:t>
      </w:r>
    </w:p>
    <w:p w14:paraId="5B9E1B06" w14:textId="56C896C1" w:rsidR="00E47A56" w:rsidRPr="00E30E86" w:rsidRDefault="00946872" w:rsidP="00E30E86">
      <w:pPr>
        <w:pStyle w:val="NoSpacing"/>
        <w:tabs>
          <w:tab w:val="left" w:pos="426"/>
          <w:tab w:val="left" w:pos="709"/>
          <w:tab w:val="left" w:pos="993"/>
        </w:tabs>
        <w:spacing w:before="14" w:after="14"/>
        <w:ind w:left="425"/>
        <w:jc w:val="both"/>
        <w:rPr>
          <w:rFonts w:cstheme="minorHAnsi"/>
        </w:rPr>
      </w:pPr>
      <w:r w:rsidRPr="00E30E86">
        <w:rPr>
          <w:rFonts w:cstheme="minorHAnsi"/>
          <w:color w:val="000000"/>
          <w:shd w:val="clear" w:color="auto" w:fill="FFFFFF"/>
        </w:rPr>
        <w:t>6</w:t>
      </w:r>
      <w:r w:rsidR="00E47A56" w:rsidRPr="00E30E86">
        <w:rPr>
          <w:rFonts w:cstheme="minorHAnsi"/>
          <w:color w:val="000000"/>
          <w:shd w:val="clear" w:color="auto" w:fill="FFFFFF"/>
        </w:rPr>
        <w:t>.1.</w:t>
      </w:r>
      <w:r w:rsidR="00E47A56" w:rsidRPr="00E30E86">
        <w:rPr>
          <w:rFonts w:cstheme="minorHAnsi"/>
          <w:color w:val="000000"/>
          <w:shd w:val="clear" w:color="auto" w:fill="FFFFFF"/>
        </w:rPr>
        <w:tab/>
      </w:r>
      <w:r w:rsidR="00E47A56" w:rsidRPr="00E30E86">
        <w:rPr>
          <w:rFonts w:cstheme="minorHAnsi"/>
        </w:rPr>
        <w:t>To resolve:</w:t>
      </w:r>
    </w:p>
    <w:p w14:paraId="5B7FA7BE" w14:textId="77777777" w:rsidR="00E47A56" w:rsidRPr="00E30E86" w:rsidRDefault="00E47A56" w:rsidP="00E30E86">
      <w:pPr>
        <w:tabs>
          <w:tab w:val="left" w:pos="426"/>
        </w:tabs>
        <w:spacing w:before="14" w:after="14" w:line="240" w:lineRule="auto"/>
        <w:ind w:left="426"/>
        <w:jc w:val="both"/>
        <w:rPr>
          <w:rFonts w:cstheme="minorHAnsi"/>
          <w:b/>
          <w:bCs/>
        </w:rPr>
      </w:pPr>
      <w:r w:rsidRPr="00E30E86">
        <w:rPr>
          <w:rFonts w:cstheme="minorHAnsi"/>
          <w:b/>
          <w:bCs/>
        </w:rPr>
        <w:t>That the Clerk, in conjunction with the Chairman and Vice Chairman of the Council, be given absolute discretion on the normal Council business with all Councillors being communicated with by email for such matters and that the Clerk keeps under review the cessation period following Government guidelines.</w:t>
      </w:r>
    </w:p>
    <w:p w14:paraId="4B5319CF" w14:textId="12C18BFA" w:rsidR="00E47A56" w:rsidRPr="00E30E86" w:rsidRDefault="00ED6968" w:rsidP="00E30E86">
      <w:pPr>
        <w:pStyle w:val="NoSpacing"/>
        <w:pBdr>
          <w:top w:val="single" w:sz="4" w:space="1" w:color="auto"/>
          <w:left w:val="single" w:sz="4" w:space="4" w:color="auto"/>
          <w:bottom w:val="single" w:sz="4" w:space="1" w:color="auto"/>
          <w:right w:val="single" w:sz="4" w:space="4" w:color="auto"/>
        </w:pBdr>
        <w:spacing w:before="14" w:after="14"/>
        <w:ind w:left="993" w:hanging="567"/>
        <w:jc w:val="both"/>
        <w:rPr>
          <w:rFonts w:cstheme="minorHAnsi"/>
        </w:rPr>
      </w:pPr>
      <w:r w:rsidRPr="00E30E86">
        <w:rPr>
          <w:rFonts w:cstheme="minorHAnsi"/>
        </w:rPr>
        <w:t>All in favour</w:t>
      </w:r>
      <w:r w:rsidRPr="00E30E86">
        <w:rPr>
          <w:rFonts w:cstheme="minorHAnsi"/>
        </w:rPr>
        <w:tab/>
      </w:r>
      <w:r w:rsidR="00E47A56" w:rsidRPr="00E30E86">
        <w:rPr>
          <w:rFonts w:cstheme="minorHAnsi"/>
        </w:rPr>
        <w:tab/>
      </w:r>
      <w:r w:rsidR="00E47A56" w:rsidRPr="00E30E86">
        <w:rPr>
          <w:rFonts w:cstheme="minorHAnsi"/>
        </w:rPr>
        <w:tab/>
        <w:t>Motion carried</w:t>
      </w:r>
    </w:p>
    <w:p w14:paraId="4E1208B8" w14:textId="53AEF898" w:rsidR="00E47A56" w:rsidRPr="00E30E86" w:rsidRDefault="00946872" w:rsidP="00E30E86">
      <w:pPr>
        <w:pStyle w:val="NoSpacing"/>
        <w:tabs>
          <w:tab w:val="left" w:pos="426"/>
          <w:tab w:val="left" w:pos="709"/>
          <w:tab w:val="left" w:pos="993"/>
        </w:tabs>
        <w:spacing w:before="14" w:after="14"/>
        <w:ind w:left="426"/>
        <w:jc w:val="both"/>
        <w:rPr>
          <w:rFonts w:cstheme="minorHAnsi"/>
        </w:rPr>
      </w:pPr>
      <w:r w:rsidRPr="00E30E86">
        <w:rPr>
          <w:rFonts w:cstheme="minorHAnsi"/>
          <w:shd w:val="clear" w:color="auto" w:fill="FFFFFF"/>
        </w:rPr>
        <w:t>6</w:t>
      </w:r>
      <w:r w:rsidR="00E47A56" w:rsidRPr="00E30E86">
        <w:rPr>
          <w:rFonts w:cstheme="minorHAnsi"/>
          <w:shd w:val="clear" w:color="auto" w:fill="FFFFFF"/>
        </w:rPr>
        <w:t>.2.</w:t>
      </w:r>
      <w:r w:rsidR="00E47A56" w:rsidRPr="00E30E86">
        <w:rPr>
          <w:rFonts w:cstheme="minorHAnsi"/>
          <w:shd w:val="clear" w:color="auto" w:fill="FFFFFF"/>
        </w:rPr>
        <w:tab/>
      </w:r>
      <w:r w:rsidR="00E47A56" w:rsidRPr="00E30E86">
        <w:rPr>
          <w:rFonts w:cstheme="minorHAnsi"/>
        </w:rPr>
        <w:t>To resolve:</w:t>
      </w:r>
    </w:p>
    <w:p w14:paraId="24E5519D" w14:textId="77777777" w:rsidR="00E47A56" w:rsidRPr="00E30E86" w:rsidRDefault="00E47A56" w:rsidP="00E30E86">
      <w:pPr>
        <w:tabs>
          <w:tab w:val="left" w:pos="426"/>
        </w:tabs>
        <w:spacing w:before="14" w:after="14" w:line="240" w:lineRule="auto"/>
        <w:ind w:left="426"/>
        <w:jc w:val="both"/>
        <w:rPr>
          <w:rFonts w:cstheme="minorHAnsi"/>
          <w:b/>
        </w:rPr>
      </w:pPr>
      <w:r w:rsidRPr="00E30E86">
        <w:rPr>
          <w:rFonts w:cstheme="minorHAnsi"/>
          <w:b/>
        </w:rPr>
        <w:t>That the Clerk shall collate invoices and make payments online once a month, subject to approval from at least 3 Councillors via email, that wages and contracts continue to be paid on time at the end of each month, and that payments be authorised retrospectively when the Full Council next meets.</w:t>
      </w:r>
    </w:p>
    <w:p w14:paraId="7D6A4B1A" w14:textId="77777777" w:rsidR="00ED6968" w:rsidRPr="00E30E86" w:rsidRDefault="00ED6968" w:rsidP="00E30E86">
      <w:pPr>
        <w:pStyle w:val="NoSpacing"/>
        <w:pBdr>
          <w:top w:val="single" w:sz="4" w:space="1" w:color="auto"/>
          <w:left w:val="single" w:sz="4" w:space="4" w:color="auto"/>
          <w:bottom w:val="single" w:sz="4" w:space="1" w:color="auto"/>
          <w:right w:val="single" w:sz="4" w:space="4" w:color="auto"/>
        </w:pBdr>
        <w:spacing w:before="14" w:after="14"/>
        <w:ind w:left="426"/>
        <w:jc w:val="both"/>
        <w:rPr>
          <w:rFonts w:cstheme="minorHAnsi"/>
        </w:rPr>
      </w:pPr>
      <w:r w:rsidRPr="00E30E86">
        <w:rPr>
          <w:rFonts w:cstheme="minorHAnsi"/>
        </w:rPr>
        <w:t>All in favour</w:t>
      </w:r>
      <w:r w:rsidRPr="00E30E86">
        <w:rPr>
          <w:rFonts w:cstheme="minorHAnsi"/>
        </w:rPr>
        <w:tab/>
      </w:r>
      <w:r w:rsidRPr="00E30E86">
        <w:rPr>
          <w:rFonts w:cstheme="minorHAnsi"/>
        </w:rPr>
        <w:tab/>
      </w:r>
      <w:r w:rsidRPr="00E30E86">
        <w:rPr>
          <w:rFonts w:cstheme="minorHAnsi"/>
        </w:rPr>
        <w:tab/>
        <w:t>Motion carried</w:t>
      </w:r>
    </w:p>
    <w:p w14:paraId="0DB347C3" w14:textId="77777777" w:rsidR="00E47A56" w:rsidRPr="00E30E86" w:rsidRDefault="00E47A56" w:rsidP="00E30E86">
      <w:pPr>
        <w:pStyle w:val="NoSpacing"/>
        <w:widowControl w:val="0"/>
        <w:numPr>
          <w:ilvl w:val="0"/>
          <w:numId w:val="39"/>
        </w:numPr>
        <w:tabs>
          <w:tab w:val="left" w:pos="426"/>
        </w:tabs>
        <w:suppressAutoHyphens/>
        <w:spacing w:before="14" w:after="14"/>
        <w:ind w:hanging="1080"/>
        <w:jc w:val="both"/>
        <w:rPr>
          <w:rFonts w:cstheme="minorHAnsi"/>
          <w:b/>
        </w:rPr>
      </w:pPr>
      <w:r w:rsidRPr="00E30E86">
        <w:rPr>
          <w:rFonts w:cstheme="minorHAnsi"/>
          <w:b/>
        </w:rPr>
        <w:t>To receive Finances and Clerk’s Report</w:t>
      </w:r>
    </w:p>
    <w:p w14:paraId="31D4C2B5" w14:textId="77777777" w:rsidR="00E47A56" w:rsidRPr="00E30E86" w:rsidRDefault="00E47A56" w:rsidP="00E30E86">
      <w:pPr>
        <w:pStyle w:val="ListParagraph"/>
        <w:numPr>
          <w:ilvl w:val="0"/>
          <w:numId w:val="26"/>
        </w:numPr>
        <w:tabs>
          <w:tab w:val="left" w:pos="426"/>
        </w:tabs>
        <w:spacing w:before="14" w:after="14"/>
        <w:jc w:val="both"/>
        <w:rPr>
          <w:rFonts w:asciiTheme="minorHAnsi" w:hAnsiTheme="minorHAnsi" w:cstheme="minorHAnsi"/>
          <w:vanish/>
          <w:sz w:val="22"/>
          <w:szCs w:val="22"/>
        </w:rPr>
      </w:pPr>
    </w:p>
    <w:p w14:paraId="4A3E5C71" w14:textId="77777777" w:rsidR="00E47A56" w:rsidRPr="00E30E86" w:rsidRDefault="00E47A56" w:rsidP="00E30E86">
      <w:pPr>
        <w:pStyle w:val="ListParagraph"/>
        <w:numPr>
          <w:ilvl w:val="0"/>
          <w:numId w:val="26"/>
        </w:numPr>
        <w:tabs>
          <w:tab w:val="left" w:pos="426"/>
        </w:tabs>
        <w:spacing w:before="14" w:after="14"/>
        <w:jc w:val="both"/>
        <w:rPr>
          <w:rFonts w:asciiTheme="minorHAnsi" w:hAnsiTheme="minorHAnsi" w:cstheme="minorHAnsi"/>
          <w:vanish/>
          <w:sz w:val="22"/>
          <w:szCs w:val="22"/>
        </w:rPr>
      </w:pPr>
    </w:p>
    <w:p w14:paraId="556D27DA" w14:textId="77777777" w:rsidR="00E47A56" w:rsidRPr="00E30E86" w:rsidRDefault="00E47A56" w:rsidP="00E30E86">
      <w:pPr>
        <w:pStyle w:val="ListParagraph"/>
        <w:numPr>
          <w:ilvl w:val="0"/>
          <w:numId w:val="26"/>
        </w:numPr>
        <w:tabs>
          <w:tab w:val="left" w:pos="426"/>
        </w:tabs>
        <w:spacing w:before="14" w:after="14"/>
        <w:jc w:val="both"/>
        <w:rPr>
          <w:rFonts w:asciiTheme="minorHAnsi" w:hAnsiTheme="minorHAnsi" w:cstheme="minorHAnsi"/>
          <w:vanish/>
          <w:sz w:val="22"/>
          <w:szCs w:val="22"/>
        </w:rPr>
      </w:pPr>
    </w:p>
    <w:p w14:paraId="579EB700" w14:textId="77777777" w:rsidR="00E47A56" w:rsidRPr="00E30E86" w:rsidRDefault="00E47A56" w:rsidP="00E30E86">
      <w:pPr>
        <w:pStyle w:val="ListParagraph"/>
        <w:numPr>
          <w:ilvl w:val="0"/>
          <w:numId w:val="37"/>
        </w:numPr>
        <w:tabs>
          <w:tab w:val="left" w:pos="426"/>
        </w:tabs>
        <w:spacing w:before="14" w:after="14"/>
        <w:jc w:val="both"/>
        <w:rPr>
          <w:rFonts w:asciiTheme="minorHAnsi" w:hAnsiTheme="minorHAnsi" w:cstheme="minorHAnsi"/>
          <w:vanish/>
          <w:sz w:val="22"/>
          <w:szCs w:val="22"/>
        </w:rPr>
      </w:pPr>
    </w:p>
    <w:p w14:paraId="7EDF6EE9" w14:textId="77777777" w:rsidR="00E47A56" w:rsidRPr="00E30E86" w:rsidRDefault="00E47A56" w:rsidP="00E30E86">
      <w:pPr>
        <w:pStyle w:val="ListParagraph"/>
        <w:numPr>
          <w:ilvl w:val="0"/>
          <w:numId w:val="37"/>
        </w:numPr>
        <w:tabs>
          <w:tab w:val="left" w:pos="426"/>
        </w:tabs>
        <w:spacing w:before="14" w:after="14"/>
        <w:jc w:val="both"/>
        <w:rPr>
          <w:rFonts w:asciiTheme="minorHAnsi" w:hAnsiTheme="minorHAnsi" w:cstheme="minorHAnsi"/>
          <w:vanish/>
          <w:sz w:val="22"/>
          <w:szCs w:val="22"/>
        </w:rPr>
      </w:pPr>
    </w:p>
    <w:p w14:paraId="18279891" w14:textId="77777777" w:rsidR="00946872" w:rsidRPr="00E30E86" w:rsidRDefault="00946872" w:rsidP="00E30E86">
      <w:pPr>
        <w:pStyle w:val="ListParagraph"/>
        <w:numPr>
          <w:ilvl w:val="0"/>
          <w:numId w:val="38"/>
        </w:numPr>
        <w:tabs>
          <w:tab w:val="left" w:pos="426"/>
        </w:tabs>
        <w:spacing w:before="14" w:after="14"/>
        <w:jc w:val="both"/>
        <w:rPr>
          <w:rFonts w:asciiTheme="minorHAnsi" w:hAnsiTheme="minorHAnsi" w:cstheme="minorHAnsi"/>
          <w:vanish/>
          <w:sz w:val="22"/>
          <w:szCs w:val="22"/>
        </w:rPr>
      </w:pPr>
    </w:p>
    <w:p w14:paraId="2FD1D9D6" w14:textId="77777777" w:rsidR="00946872" w:rsidRPr="00E30E86" w:rsidRDefault="00946872" w:rsidP="00E30E86">
      <w:pPr>
        <w:pStyle w:val="ListParagraph"/>
        <w:numPr>
          <w:ilvl w:val="0"/>
          <w:numId w:val="38"/>
        </w:numPr>
        <w:tabs>
          <w:tab w:val="left" w:pos="426"/>
        </w:tabs>
        <w:spacing w:before="14" w:after="14"/>
        <w:jc w:val="both"/>
        <w:rPr>
          <w:rFonts w:asciiTheme="minorHAnsi" w:hAnsiTheme="minorHAnsi" w:cstheme="minorHAnsi"/>
          <w:vanish/>
          <w:sz w:val="22"/>
          <w:szCs w:val="22"/>
        </w:rPr>
      </w:pPr>
    </w:p>
    <w:p w14:paraId="05B0A168" w14:textId="77777777" w:rsidR="00946872" w:rsidRPr="00E30E86" w:rsidRDefault="00946872" w:rsidP="00E30E86">
      <w:pPr>
        <w:pStyle w:val="ListParagraph"/>
        <w:numPr>
          <w:ilvl w:val="0"/>
          <w:numId w:val="38"/>
        </w:numPr>
        <w:tabs>
          <w:tab w:val="left" w:pos="426"/>
        </w:tabs>
        <w:spacing w:before="14" w:after="14"/>
        <w:jc w:val="both"/>
        <w:rPr>
          <w:rFonts w:asciiTheme="minorHAnsi" w:hAnsiTheme="minorHAnsi" w:cstheme="minorHAnsi"/>
          <w:vanish/>
          <w:sz w:val="22"/>
          <w:szCs w:val="22"/>
        </w:rPr>
      </w:pPr>
    </w:p>
    <w:p w14:paraId="47C9A21A" w14:textId="3ACEEFD2" w:rsidR="00E47A56" w:rsidRDefault="00E47A56" w:rsidP="00E30E86">
      <w:pPr>
        <w:pStyle w:val="ListParagraph"/>
        <w:numPr>
          <w:ilvl w:val="1"/>
          <w:numId w:val="38"/>
        </w:numPr>
        <w:tabs>
          <w:tab w:val="left" w:pos="426"/>
        </w:tabs>
        <w:spacing w:before="14" w:after="14"/>
        <w:ind w:left="993" w:hanging="567"/>
        <w:jc w:val="both"/>
        <w:rPr>
          <w:rFonts w:asciiTheme="minorHAnsi" w:hAnsiTheme="minorHAnsi" w:cstheme="minorHAnsi"/>
          <w:sz w:val="22"/>
          <w:szCs w:val="22"/>
        </w:rPr>
      </w:pPr>
      <w:r w:rsidRPr="00E30E86">
        <w:rPr>
          <w:rFonts w:asciiTheme="minorHAnsi" w:hAnsiTheme="minorHAnsi" w:cstheme="minorHAnsi"/>
          <w:sz w:val="22"/>
          <w:szCs w:val="22"/>
        </w:rPr>
        <w:t>To receive the Clerk’s financial report (Finance Master Summary to date, Bank Account Statements, Bank Reconciliations - circulated with agenda)</w:t>
      </w:r>
    </w:p>
    <w:p w14:paraId="2FD32FD8" w14:textId="6D022742" w:rsidR="00495276" w:rsidRPr="00E30E86" w:rsidRDefault="00495276" w:rsidP="00495276">
      <w:pPr>
        <w:pStyle w:val="ListParagraph"/>
        <w:numPr>
          <w:ilvl w:val="2"/>
          <w:numId w:val="38"/>
        </w:numPr>
        <w:tabs>
          <w:tab w:val="left" w:pos="426"/>
        </w:tabs>
        <w:spacing w:before="14" w:after="14"/>
        <w:ind w:left="1701" w:hanging="708"/>
        <w:jc w:val="both"/>
        <w:rPr>
          <w:rFonts w:asciiTheme="minorHAnsi" w:hAnsiTheme="minorHAnsi" w:cstheme="minorHAnsi"/>
          <w:sz w:val="22"/>
          <w:szCs w:val="22"/>
        </w:rPr>
      </w:pPr>
      <w:r>
        <w:rPr>
          <w:rFonts w:asciiTheme="minorHAnsi" w:hAnsiTheme="minorHAnsi" w:cstheme="minorHAnsi"/>
          <w:sz w:val="22"/>
          <w:szCs w:val="22"/>
        </w:rPr>
        <w:t>To discuss the Earmarked Reserves and consider the virement of them</w:t>
      </w:r>
    </w:p>
    <w:p w14:paraId="1D5CAB6B" w14:textId="77777777" w:rsidR="00E47A56" w:rsidRPr="00E30E86" w:rsidRDefault="00E47A56" w:rsidP="00E30E86">
      <w:pPr>
        <w:pStyle w:val="ListParagraph"/>
        <w:numPr>
          <w:ilvl w:val="1"/>
          <w:numId w:val="38"/>
        </w:numPr>
        <w:tabs>
          <w:tab w:val="left" w:pos="426"/>
        </w:tabs>
        <w:spacing w:before="14" w:after="14"/>
        <w:ind w:left="993" w:hanging="567"/>
        <w:jc w:val="both"/>
        <w:rPr>
          <w:rFonts w:asciiTheme="minorHAnsi" w:hAnsiTheme="minorHAnsi" w:cstheme="minorHAnsi"/>
          <w:color w:val="000000"/>
          <w:sz w:val="22"/>
          <w:szCs w:val="22"/>
        </w:rPr>
      </w:pPr>
      <w:r w:rsidRPr="00E30E86">
        <w:rPr>
          <w:rFonts w:asciiTheme="minorHAnsi" w:hAnsiTheme="minorHAnsi" w:cstheme="minorHAnsi"/>
          <w:sz w:val="22"/>
          <w:szCs w:val="22"/>
        </w:rPr>
        <w:t>To receive and agree finances since last meeting and approve pre-authorised payments and pending disbursements to be made</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7514A5" w:rsidRPr="00665615" w14:paraId="535D511A"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2888" w14:textId="016DFA72"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18.02.2020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07BD9F4" w14:textId="3537AA0C"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A651285" w14:textId="543E32D1"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Street Lighting January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8470F4" w14:textId="696AAE70"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DEE0532" w14:textId="3759DFFD" w:rsidR="007514A5" w:rsidRDefault="007514A5" w:rsidP="007514A5">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A5716" w14:textId="32C2E7D3" w:rsidR="007514A5" w:rsidRDefault="007514A5" w:rsidP="007514A5">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FBADA6" w14:textId="2A25C76A" w:rsidR="007514A5" w:rsidRDefault="007514A5" w:rsidP="007514A5">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419E29" w14:textId="2D572F62"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20A268CA"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062EC" w14:textId="15A51DE6"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02.03.2020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F1FDE00" w14:textId="06AA6589"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4949499" w14:textId="4792C694"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1568F4" w14:textId="704DA442"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7683B65" w14:textId="2F63BB35"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4BB7AF6" w14:textId="5F51681A"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7693783" w14:textId="76EEB988"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37813" w14:textId="0FBA86ED" w:rsidR="007514A5" w:rsidRDefault="007514A5" w:rsidP="007514A5">
            <w:pPr>
              <w:spacing w:after="0" w:line="240" w:lineRule="auto"/>
              <w:jc w:val="right"/>
              <w:rPr>
                <w:rFonts w:ascii="Calibri" w:hAnsi="Calibri"/>
                <w:sz w:val="16"/>
                <w:szCs w:val="16"/>
              </w:rPr>
            </w:pPr>
            <w:r>
              <w:rPr>
                <w:rFonts w:ascii="Calibri" w:hAnsi="Calibri" w:cs="Calibri"/>
                <w:sz w:val="16"/>
                <w:szCs w:val="16"/>
              </w:rPr>
              <w:t>3.24</w:t>
            </w:r>
          </w:p>
        </w:tc>
      </w:tr>
      <w:tr w:rsidR="007514A5" w:rsidRPr="00665615" w14:paraId="0A0658A5"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AD8D7" w14:textId="2B65F342"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03.03.2020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C7D6035" w14:textId="74B96813"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0E0C29E" w14:textId="68E4EBC8"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Street Lighting February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9720DB" w14:textId="0C14CD43"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5D45C55" w14:textId="1E3BD550" w:rsidR="007514A5" w:rsidRDefault="007514A5" w:rsidP="007514A5">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EE6FC93" w14:textId="75F558F1" w:rsidR="007514A5" w:rsidRDefault="007514A5" w:rsidP="007514A5">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E74691E" w14:textId="2D6AE48D" w:rsidR="007514A5" w:rsidRDefault="007514A5" w:rsidP="007514A5">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F19C50" w14:textId="30521157"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65DA1BE2"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37289" w14:textId="7F620C08"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12.03.2020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DABE8" w14:textId="67E1DD0D"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8AC14" w14:textId="74B1C7E2"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Street Lighting Supply February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E2D50" w14:textId="20366ECA"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1D6327" w14:textId="6863AA62" w:rsidR="007514A5" w:rsidRDefault="007514A5" w:rsidP="007514A5">
            <w:pPr>
              <w:spacing w:after="0" w:line="240" w:lineRule="auto"/>
              <w:jc w:val="right"/>
              <w:rPr>
                <w:rFonts w:ascii="Calibri" w:hAnsi="Calibri"/>
                <w:sz w:val="16"/>
                <w:szCs w:val="16"/>
              </w:rPr>
            </w:pPr>
            <w:r>
              <w:rPr>
                <w:rFonts w:ascii="Calibri" w:hAnsi="Calibri" w:cs="Calibri"/>
                <w:sz w:val="16"/>
                <w:szCs w:val="16"/>
              </w:rPr>
              <w:t>34.74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1AA36" w14:textId="6D592726" w:rsidR="007514A5" w:rsidRDefault="007514A5" w:rsidP="007514A5">
            <w:pPr>
              <w:spacing w:after="0" w:line="240" w:lineRule="auto"/>
              <w:jc w:val="right"/>
              <w:rPr>
                <w:rFonts w:ascii="Calibri" w:hAnsi="Calibri"/>
                <w:sz w:val="16"/>
                <w:szCs w:val="16"/>
              </w:rPr>
            </w:pPr>
            <w:r>
              <w:rPr>
                <w:rFonts w:ascii="Calibri" w:hAnsi="Calibri" w:cs="Calibri"/>
                <w:sz w:val="16"/>
                <w:szCs w:val="16"/>
              </w:rPr>
              <w:t>1.74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9B8155" w14:textId="7AA18368" w:rsidR="007514A5" w:rsidRDefault="007514A5" w:rsidP="007514A5">
            <w:pPr>
              <w:spacing w:after="0" w:line="240" w:lineRule="auto"/>
              <w:jc w:val="right"/>
              <w:rPr>
                <w:rFonts w:ascii="Calibri" w:hAnsi="Calibri"/>
                <w:sz w:val="16"/>
                <w:szCs w:val="16"/>
              </w:rPr>
            </w:pPr>
            <w:r>
              <w:rPr>
                <w:rFonts w:ascii="Calibri" w:hAnsi="Calibri" w:cs="Calibri"/>
                <w:sz w:val="16"/>
                <w:szCs w:val="16"/>
              </w:rPr>
              <w:t>36.48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D57B1" w14:textId="729EDAE1"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39D6900E"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C8D3B" w14:textId="550A3F5D"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20.03.2020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E73125D" w14:textId="470A47D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F942C0F" w14:textId="25C5016E"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Bank Error Payment Mar 19</w:t>
            </w:r>
            <w:r w:rsidR="006D1C4C">
              <w:rPr>
                <w:rFonts w:ascii="Calibri" w:hAnsi="Calibri" w:cs="Calibri"/>
                <w:color w:val="000000"/>
                <w:sz w:val="16"/>
                <w:szCs w:val="16"/>
              </w:rPr>
              <w:t xml:space="preserve"> Salary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6B3715" w14:textId="02D7B2E5"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62CEF62" w14:textId="3E60DEBE"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83269" w14:textId="3BB5A36E"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AE29546" w14:textId="68B5B703"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8581EF" w14:textId="527ECB54" w:rsidR="007514A5" w:rsidRDefault="007514A5" w:rsidP="007514A5">
            <w:pPr>
              <w:spacing w:after="0" w:line="240" w:lineRule="auto"/>
              <w:jc w:val="right"/>
              <w:rPr>
                <w:rFonts w:ascii="Calibri" w:hAnsi="Calibri"/>
                <w:sz w:val="16"/>
                <w:szCs w:val="16"/>
              </w:rPr>
            </w:pPr>
            <w:r>
              <w:rPr>
                <w:rFonts w:ascii="Calibri" w:hAnsi="Calibri" w:cs="Calibri"/>
                <w:sz w:val="16"/>
                <w:szCs w:val="16"/>
              </w:rPr>
              <w:t>172.09</w:t>
            </w:r>
          </w:p>
        </w:tc>
      </w:tr>
      <w:tr w:rsidR="007514A5" w:rsidRPr="00665615" w14:paraId="42076BBC"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147F1" w14:textId="0FC66ED9"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31.03.2020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A11E71A" w14:textId="2440053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4BDBC8B4" w14:textId="179F4066"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Salary February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AF8FAF" w14:textId="7CD9FE19"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F2814CC" w14:textId="63E28DF6" w:rsidR="007514A5" w:rsidRDefault="007514A5" w:rsidP="007514A5">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FB2C959" w14:textId="4092840E"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34342" w14:textId="7FEE5BF3" w:rsidR="007514A5" w:rsidRDefault="007514A5" w:rsidP="007514A5">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8126C" w14:textId="22935077"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18D1709A"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CF579" w14:textId="161A9E91"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31.03.2020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1F0A9" w14:textId="7640F02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A44BB" w14:textId="27FC34C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Employer PAYE/NI Jan/Feb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BA2C3" w14:textId="40B1B6AF"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FCABC" w14:textId="0FD54C5D" w:rsidR="007514A5" w:rsidRDefault="007514A5" w:rsidP="007514A5">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17B77" w14:textId="01CA5331"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A7706" w14:textId="1DADF048" w:rsidR="007514A5" w:rsidRDefault="007514A5" w:rsidP="007514A5">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64DF25" w14:textId="3A2A6CED"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36AD8BEA"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97579" w14:textId="383CD926"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31.03.2020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27C7F44" w14:textId="2A82A281"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D2B4B84" w14:textId="6CDA92EE"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Salary March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FCCB83" w14:textId="77CA3743"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D184226" w14:textId="3D2630CC" w:rsidR="007514A5" w:rsidRDefault="007514A5" w:rsidP="007514A5">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6AE7277" w14:textId="6D790B26"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D69FDB9" w14:textId="3BEB3CCE" w:rsidR="007514A5" w:rsidRDefault="007514A5" w:rsidP="007514A5">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37686B" w14:textId="6FD5AF5B"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50B77826"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D6EF1" w14:textId="099C1DE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31.03.2020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BF5F2B5" w14:textId="053F40AF"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56CFDD2" w14:textId="517ACFAF"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Employer PAYE/NI Mar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5222A0" w14:textId="5DD57A59"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7073CF4" w14:textId="23DBA9DE" w:rsidR="007514A5" w:rsidRDefault="007514A5" w:rsidP="007514A5">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BBA148A" w14:textId="38A61CBA"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CB2B8F0" w14:textId="05AF3C3C" w:rsidR="007514A5" w:rsidRDefault="007514A5" w:rsidP="007514A5">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DC1FB" w14:textId="433502B5"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33020AC1"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92BF6" w14:textId="2B5104D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03.04.2020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85443" w14:textId="5E33F9B5"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5444A" w14:textId="0AFF7EC8"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Street Lighting Mar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99C54" w14:textId="13D9F29B"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F2D5D" w14:textId="5712787E" w:rsidR="007514A5" w:rsidRDefault="007514A5" w:rsidP="007514A5">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C2361" w14:textId="371A7674" w:rsidR="007514A5" w:rsidRDefault="007514A5" w:rsidP="007514A5">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5E482" w14:textId="473C5638" w:rsidR="007514A5" w:rsidRDefault="007514A5" w:rsidP="007514A5">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BFF67" w14:textId="3E4158B6"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38B0B07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35D03" w14:textId="6BF50B5E"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06.04.2020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EF42032" w14:textId="32C1F967"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683EB6A" w14:textId="5689BFC1"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Precept &amp; Council Support Grant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DEB25C2" w14:textId="542FEE82"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1148506" w14:textId="5028E3D5"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B4039A1" w14:textId="1B118FFC"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9EFB878" w14:textId="65CD52CB"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84AB68" w14:textId="22720171" w:rsidR="007514A5" w:rsidRDefault="007514A5" w:rsidP="007514A5">
            <w:pPr>
              <w:spacing w:after="0" w:line="240" w:lineRule="auto"/>
              <w:jc w:val="right"/>
              <w:rPr>
                <w:rFonts w:ascii="Calibri" w:hAnsi="Calibri"/>
                <w:sz w:val="16"/>
                <w:szCs w:val="16"/>
              </w:rPr>
            </w:pPr>
            <w:r>
              <w:rPr>
                <w:rFonts w:ascii="Calibri" w:hAnsi="Calibri" w:cs="Calibri"/>
                <w:sz w:val="16"/>
                <w:szCs w:val="16"/>
              </w:rPr>
              <w:t>5</w:t>
            </w:r>
            <w:r w:rsidR="006D1C4C">
              <w:rPr>
                <w:rFonts w:ascii="Calibri" w:hAnsi="Calibri" w:cs="Calibri"/>
                <w:sz w:val="16"/>
                <w:szCs w:val="16"/>
              </w:rPr>
              <w:t>,</w:t>
            </w:r>
            <w:r>
              <w:rPr>
                <w:rFonts w:ascii="Calibri" w:hAnsi="Calibri" w:cs="Calibri"/>
                <w:sz w:val="16"/>
                <w:szCs w:val="16"/>
              </w:rPr>
              <w:t>860.00</w:t>
            </w:r>
          </w:p>
        </w:tc>
      </w:tr>
      <w:tr w:rsidR="007514A5" w:rsidRPr="00665615" w14:paraId="0EB2CD4F" w14:textId="77777777" w:rsidTr="00946872">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F810D" w14:textId="0E2E5909"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14.04.2020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6C129" w14:textId="231A724E"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D4266" w14:textId="489FF17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Street Lighting Supply March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90A3D" w14:textId="7F5C9923"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A8F12" w14:textId="2BAA7927" w:rsidR="007514A5" w:rsidRDefault="007514A5" w:rsidP="007514A5">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2F4EE7" w14:textId="224C6B15" w:rsidR="007514A5" w:rsidRDefault="007514A5" w:rsidP="007514A5">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F2B195" w14:textId="7A3DFC00" w:rsidR="007514A5" w:rsidRDefault="007514A5" w:rsidP="007514A5">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38DC6" w14:textId="1D84A43A"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47872740" w14:textId="77777777" w:rsidTr="00946872">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B0425" w14:textId="049CF52E"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14.04.2020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B0557" w14:textId="14768A5B"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8A4DC" w14:textId="22A671B8"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CIL payment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965FC" w14:textId="59B5B163"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9A5B20" w14:textId="372F46F8"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6A7A7" w14:textId="5AD0CF91"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7A8105" w14:textId="040B7AFC"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45E00" w14:textId="0AAE1376" w:rsidR="007514A5" w:rsidRDefault="007514A5" w:rsidP="007514A5">
            <w:pPr>
              <w:spacing w:after="0" w:line="240" w:lineRule="auto"/>
              <w:jc w:val="right"/>
              <w:rPr>
                <w:rFonts w:ascii="Calibri" w:hAnsi="Calibri"/>
                <w:sz w:val="16"/>
                <w:szCs w:val="16"/>
              </w:rPr>
            </w:pPr>
            <w:r>
              <w:rPr>
                <w:rFonts w:ascii="Calibri" w:hAnsi="Calibri" w:cs="Calibri"/>
                <w:sz w:val="16"/>
                <w:szCs w:val="16"/>
              </w:rPr>
              <w:t>1</w:t>
            </w:r>
            <w:r w:rsidR="006D1C4C">
              <w:rPr>
                <w:rFonts w:ascii="Calibri" w:hAnsi="Calibri" w:cs="Calibri"/>
                <w:sz w:val="16"/>
                <w:szCs w:val="16"/>
              </w:rPr>
              <w:t>,</w:t>
            </w:r>
            <w:r>
              <w:rPr>
                <w:rFonts w:ascii="Calibri" w:hAnsi="Calibri" w:cs="Calibri"/>
                <w:sz w:val="16"/>
                <w:szCs w:val="16"/>
              </w:rPr>
              <w:t>374.29</w:t>
            </w:r>
          </w:p>
        </w:tc>
      </w:tr>
      <w:tr w:rsidR="007514A5" w:rsidRPr="00665615" w14:paraId="62672849"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9A8C1" w14:textId="57733247"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04.05.2020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2CBBA2C" w14:textId="795CC214"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CB1FD74" w14:textId="768E75DE"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War Memorial &amp; Bus Shelter Clean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553252" w14:textId="66B68949"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6782BE8" w14:textId="1BEF1A0D" w:rsidR="007514A5" w:rsidRDefault="007514A5" w:rsidP="007514A5">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B39655B" w14:textId="78E977D3" w:rsidR="007514A5" w:rsidRDefault="007514A5" w:rsidP="007514A5">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3F25190" w14:textId="2B93BFD4" w:rsidR="007514A5" w:rsidRDefault="007514A5" w:rsidP="007514A5">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2FE4BE" w14:textId="60C4DAD0"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39ACB28F"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15B80" w14:textId="7B0B5059"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04.05.2020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FA01551" w14:textId="7C167105"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Norfolk ALC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B5E99C4" w14:textId="03FAD56A"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Annual Membership 2020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73DF022" w14:textId="6DA86A6C"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E3232FA" w14:textId="4D5D3C62" w:rsidR="007514A5" w:rsidRDefault="007514A5" w:rsidP="007514A5">
            <w:pPr>
              <w:spacing w:after="0" w:line="240" w:lineRule="auto"/>
              <w:jc w:val="right"/>
              <w:rPr>
                <w:rFonts w:ascii="Calibri" w:hAnsi="Calibri"/>
                <w:sz w:val="16"/>
                <w:szCs w:val="16"/>
              </w:rPr>
            </w:pPr>
            <w:r>
              <w:rPr>
                <w:rFonts w:ascii="Calibri" w:hAnsi="Calibri" w:cs="Calibri"/>
                <w:sz w:val="16"/>
                <w:szCs w:val="16"/>
              </w:rPr>
              <w:t>142.42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6DA6695" w14:textId="6541BBB3"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39E19BB" w14:textId="6B204A6B" w:rsidR="007514A5" w:rsidRDefault="007514A5" w:rsidP="007514A5">
            <w:pPr>
              <w:spacing w:after="0" w:line="240" w:lineRule="auto"/>
              <w:jc w:val="right"/>
              <w:rPr>
                <w:rFonts w:ascii="Calibri" w:hAnsi="Calibri"/>
                <w:sz w:val="16"/>
                <w:szCs w:val="16"/>
              </w:rPr>
            </w:pPr>
            <w:r>
              <w:rPr>
                <w:rFonts w:ascii="Calibri" w:hAnsi="Calibri" w:cs="Calibri"/>
                <w:sz w:val="16"/>
                <w:szCs w:val="16"/>
              </w:rPr>
              <w:t>142.42</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DC5DE" w14:textId="6AE2E12F"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1AF4FC35" w14:textId="77777777" w:rsidTr="00E30E86">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AFAC8" w14:textId="34A60FF6"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04.05.2020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3948A" w14:textId="7A05CFFD"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Clerk (Viking)</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6295A" w14:textId="1B69AE87" w:rsidR="007514A5" w:rsidRDefault="006D1C4C" w:rsidP="007514A5">
            <w:pPr>
              <w:spacing w:after="0" w:line="240" w:lineRule="auto"/>
              <w:rPr>
                <w:rFonts w:ascii="Calibri" w:hAnsi="Calibri"/>
                <w:color w:val="000000"/>
                <w:sz w:val="16"/>
                <w:szCs w:val="16"/>
              </w:rPr>
            </w:pPr>
            <w:r>
              <w:rPr>
                <w:rFonts w:ascii="Calibri" w:hAnsi="Calibri" w:cs="Calibri"/>
                <w:color w:val="000000"/>
                <w:sz w:val="16"/>
                <w:szCs w:val="16"/>
              </w:rPr>
              <w:t>C</w:t>
            </w:r>
            <w:r w:rsidR="007514A5">
              <w:rPr>
                <w:rFonts w:ascii="Calibri" w:hAnsi="Calibri" w:cs="Calibri"/>
                <w:color w:val="000000"/>
                <w:sz w:val="16"/>
                <w:szCs w:val="16"/>
              </w:rPr>
              <w:t>artridges (Transparency Fund)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D5CE1" w14:textId="3655EC3A"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70EEE5" w14:textId="50C10F5C" w:rsidR="007514A5" w:rsidRDefault="007514A5" w:rsidP="007514A5">
            <w:pPr>
              <w:spacing w:after="0" w:line="240" w:lineRule="auto"/>
              <w:jc w:val="right"/>
              <w:rPr>
                <w:rFonts w:ascii="Calibri" w:hAnsi="Calibri"/>
                <w:sz w:val="16"/>
                <w:szCs w:val="16"/>
              </w:rPr>
            </w:pPr>
            <w:r>
              <w:rPr>
                <w:rFonts w:ascii="Calibri" w:hAnsi="Calibri" w:cs="Calibri"/>
                <w:sz w:val="16"/>
                <w:szCs w:val="16"/>
              </w:rPr>
              <w:t>76.46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8981CA" w14:textId="09A36E3F" w:rsidR="007514A5" w:rsidRDefault="007514A5" w:rsidP="007514A5">
            <w:pPr>
              <w:spacing w:after="0" w:line="240" w:lineRule="auto"/>
              <w:jc w:val="right"/>
              <w:rPr>
                <w:rFonts w:ascii="Calibri" w:hAnsi="Calibri"/>
                <w:sz w:val="16"/>
                <w:szCs w:val="16"/>
              </w:rPr>
            </w:pPr>
            <w:r>
              <w:rPr>
                <w:rFonts w:ascii="Calibri" w:hAnsi="Calibri" w:cs="Calibri"/>
                <w:sz w:val="16"/>
                <w:szCs w:val="16"/>
              </w:rPr>
              <w:t>15.29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44D782" w14:textId="083E855D" w:rsidR="007514A5" w:rsidRDefault="007514A5" w:rsidP="007514A5">
            <w:pPr>
              <w:spacing w:after="0" w:line="240" w:lineRule="auto"/>
              <w:jc w:val="right"/>
              <w:rPr>
                <w:rFonts w:ascii="Calibri" w:hAnsi="Calibri"/>
                <w:sz w:val="16"/>
                <w:szCs w:val="16"/>
              </w:rPr>
            </w:pPr>
            <w:r>
              <w:rPr>
                <w:rFonts w:ascii="Calibri" w:hAnsi="Calibri" w:cs="Calibri"/>
                <w:sz w:val="16"/>
                <w:szCs w:val="16"/>
              </w:rPr>
              <w:t>91.75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C67BF" w14:textId="45D88D85"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0E4EB2EE" w14:textId="77777777" w:rsidTr="00E30E86">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C2D6F" w14:textId="3BA625E8"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04.05.2020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7CD4D" w14:textId="23BEAAA8"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BAB83" w14:textId="424F5BC7"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Salary April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F7E56" w14:textId="5927E993"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8E5022" w14:textId="76C7190C" w:rsidR="007514A5" w:rsidRDefault="007514A5" w:rsidP="007514A5">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4E63E" w14:textId="098F17AF"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21B3B6" w14:textId="0C141F26" w:rsidR="007514A5" w:rsidRDefault="007514A5" w:rsidP="007514A5">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F82922" w14:textId="26B25E74"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7514A5" w:rsidRPr="00665615" w14:paraId="36C3A9A9" w14:textId="77777777" w:rsidTr="00E30E86">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30310" w14:textId="25112F7B"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04.05.2020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C097C44" w14:textId="6F9977D3"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2F1157F" w14:textId="4A9BAD12" w:rsidR="007514A5" w:rsidRDefault="007514A5" w:rsidP="007514A5">
            <w:pPr>
              <w:spacing w:after="0" w:line="240" w:lineRule="auto"/>
              <w:rPr>
                <w:rFonts w:ascii="Calibri" w:hAnsi="Calibri"/>
                <w:color w:val="000000"/>
                <w:sz w:val="16"/>
                <w:szCs w:val="16"/>
              </w:rPr>
            </w:pPr>
            <w:r>
              <w:rPr>
                <w:rFonts w:ascii="Calibri" w:hAnsi="Calibri" w:cs="Calibri"/>
                <w:color w:val="000000"/>
                <w:sz w:val="16"/>
                <w:szCs w:val="16"/>
              </w:rPr>
              <w:t>Employer PAYE/NI Apr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D265FB" w14:textId="547D0BE9" w:rsidR="007514A5" w:rsidRDefault="007514A5" w:rsidP="007514A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39F148B" w14:textId="6ECCFE7E" w:rsidR="007514A5" w:rsidRDefault="007514A5" w:rsidP="007514A5">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8E3E17A" w14:textId="078A0BE2"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94DDC03" w14:textId="712ED740" w:rsidR="007514A5" w:rsidRDefault="007514A5" w:rsidP="007514A5">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FE3EFF" w14:textId="27AC4469" w:rsidR="007514A5" w:rsidRDefault="007514A5" w:rsidP="007514A5">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7DDE9DBF" w14:textId="77777777" w:rsidTr="00204CD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076F7" w14:textId="4FD6CA9A"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14.05.2020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0888C" w14:textId="7E2767FC"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319C8" w14:textId="48CD19EB"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Street Lighting Supply April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0ECF8" w14:textId="7F683172"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BF9B5E" w14:textId="705C76DE" w:rsidR="006D1C4C" w:rsidRDefault="006D1C4C" w:rsidP="006D1C4C">
            <w:pPr>
              <w:spacing w:after="0" w:line="240" w:lineRule="auto"/>
              <w:jc w:val="right"/>
              <w:rPr>
                <w:rFonts w:ascii="Calibri" w:hAnsi="Calibri"/>
                <w:sz w:val="16"/>
                <w:szCs w:val="16"/>
              </w:rPr>
            </w:pPr>
            <w:r>
              <w:rPr>
                <w:rFonts w:ascii="Calibri" w:hAnsi="Calibri" w:cs="Calibri"/>
                <w:sz w:val="16"/>
                <w:szCs w:val="16"/>
              </w:rPr>
              <w:t>35.94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B8449C" w14:textId="5FB96C48" w:rsidR="006D1C4C" w:rsidRDefault="006D1C4C" w:rsidP="006D1C4C">
            <w:pPr>
              <w:spacing w:after="0" w:line="240" w:lineRule="auto"/>
              <w:jc w:val="right"/>
              <w:rPr>
                <w:rFonts w:ascii="Calibri" w:hAnsi="Calibri"/>
                <w:sz w:val="16"/>
                <w:szCs w:val="16"/>
              </w:rPr>
            </w:pPr>
            <w:r>
              <w:rPr>
                <w:rFonts w:ascii="Calibri" w:hAnsi="Calibri" w:cs="Calibri"/>
                <w:sz w:val="16"/>
                <w:szCs w:val="16"/>
              </w:rPr>
              <w:t>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2CD7E3" w14:textId="18CE0E79" w:rsidR="006D1C4C" w:rsidRDefault="006D1C4C" w:rsidP="006D1C4C">
            <w:pPr>
              <w:spacing w:after="0" w:line="240" w:lineRule="auto"/>
              <w:jc w:val="right"/>
              <w:rPr>
                <w:rFonts w:ascii="Calibri" w:hAnsi="Calibri"/>
                <w:sz w:val="16"/>
                <w:szCs w:val="16"/>
              </w:rPr>
            </w:pPr>
            <w:r>
              <w:rPr>
                <w:rFonts w:ascii="Calibri" w:hAnsi="Calibri" w:cs="Calibri"/>
                <w:sz w:val="16"/>
                <w:szCs w:val="16"/>
              </w:rPr>
              <w:t>37.74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2D052" w14:textId="153EB0CD"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68654733" w14:textId="77777777" w:rsidTr="00204CD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69EEC" w14:textId="2111622B"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27.05.2020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BAB5B" w14:textId="32EFE037"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9CA48" w14:textId="37797A98"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VAT Return 2019/2020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1E853" w14:textId="4A60E02D"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DA8C85" w14:textId="65463A34"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4DB864" w14:textId="2651D16C"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78148" w14:textId="2F3A170F"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17A6C3" w14:textId="4DFDCB43" w:rsidR="006D1C4C" w:rsidRDefault="006D1C4C" w:rsidP="006D1C4C">
            <w:pPr>
              <w:spacing w:after="0" w:line="240" w:lineRule="auto"/>
              <w:jc w:val="right"/>
              <w:rPr>
                <w:rFonts w:ascii="Calibri" w:hAnsi="Calibri"/>
                <w:sz w:val="16"/>
                <w:szCs w:val="16"/>
              </w:rPr>
            </w:pPr>
            <w:r>
              <w:rPr>
                <w:rFonts w:ascii="Calibri" w:hAnsi="Calibri" w:cs="Calibri"/>
                <w:sz w:val="16"/>
                <w:szCs w:val="16"/>
              </w:rPr>
              <w:t>66.35</w:t>
            </w:r>
          </w:p>
        </w:tc>
      </w:tr>
      <w:tr w:rsidR="006D1C4C" w:rsidRPr="00665615" w14:paraId="21144800" w14:textId="77777777" w:rsidTr="00204CD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970DB" w14:textId="1C6B9FE2"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02.06.2020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81B48AB" w14:textId="67E17312"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9BF8A10" w14:textId="2129E454"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War Mem &amp; Bus Shelter Clean Apr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20354C" w14:textId="118F9294"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2A961E7" w14:textId="5E884EB5" w:rsidR="006D1C4C" w:rsidRDefault="006D1C4C" w:rsidP="006D1C4C">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1DA4B9" w14:textId="746E098F" w:rsidR="006D1C4C" w:rsidRDefault="006D1C4C" w:rsidP="006D1C4C">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74523D3" w14:textId="71432D4A" w:rsidR="006D1C4C" w:rsidRDefault="006D1C4C" w:rsidP="006D1C4C">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7C2E97" w14:textId="20206315"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1A3501B0"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AE644" w14:textId="1585E0D1"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lastRenderedPageBreak/>
              <w:t>02.06.2020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0965E" w14:textId="4C0E70A4"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581EC" w14:textId="61041EB0"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Salary May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5F241" w14:textId="761A4157"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4B984F" w14:textId="6D7FBA49" w:rsidR="006D1C4C" w:rsidRDefault="006D1C4C" w:rsidP="006D1C4C">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1EC95D" w14:textId="08D70A68"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1FFD9B" w14:textId="52B39A65" w:rsidR="006D1C4C" w:rsidRDefault="006D1C4C" w:rsidP="006D1C4C">
            <w:pPr>
              <w:spacing w:after="0" w:line="240" w:lineRule="auto"/>
              <w:jc w:val="right"/>
              <w:rPr>
                <w:rFonts w:ascii="Calibri" w:hAnsi="Calibri"/>
                <w:sz w:val="16"/>
                <w:szCs w:val="16"/>
              </w:rPr>
            </w:pPr>
            <w:r>
              <w:rPr>
                <w:rFonts w:ascii="Calibri" w:hAnsi="Calibri" w:cs="Calibri"/>
                <w:sz w:val="16"/>
                <w:szCs w:val="16"/>
              </w:rPr>
              <w:t>178.71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50F0DB" w14:textId="0A74FD0E"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46B47852"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E87CA" w14:textId="451CB57D"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02.06.2020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CFC3BD5" w14:textId="796B471C"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3902023" w14:textId="2394010C"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Employer PAYE/NI May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2DBCAD" w14:textId="7FF8F735"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4AC0A25" w14:textId="1DBF8890" w:rsidR="006D1C4C" w:rsidRDefault="006D1C4C" w:rsidP="006D1C4C">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70E0A5A" w14:textId="4ACFA914"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0B00187" w14:textId="6B865E40" w:rsidR="006D1C4C" w:rsidRDefault="006D1C4C" w:rsidP="006D1C4C">
            <w:pPr>
              <w:spacing w:after="0" w:line="240" w:lineRule="auto"/>
              <w:jc w:val="right"/>
              <w:rPr>
                <w:rFonts w:ascii="Calibri" w:hAnsi="Calibri"/>
                <w:sz w:val="16"/>
                <w:szCs w:val="16"/>
              </w:rPr>
            </w:pPr>
            <w:r>
              <w:rPr>
                <w:rFonts w:ascii="Calibri" w:hAnsi="Calibri" w:cs="Calibri"/>
                <w:sz w:val="16"/>
                <w:szCs w:val="16"/>
              </w:rPr>
              <w:t>44.80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761EC" w14:textId="0A2DB04F"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66B4A0E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B6B0" w14:textId="20460227"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02.06.2020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60529B1" w14:textId="36827647"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Came &amp; Company</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F1D6E80" w14:textId="1532D9C3"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Annual Insurance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25006F" w14:textId="4943692D"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8E9DA9" w14:textId="78C4E82B" w:rsidR="006D1C4C" w:rsidRDefault="006D1C4C" w:rsidP="006D1C4C">
            <w:pPr>
              <w:spacing w:after="0" w:line="240" w:lineRule="auto"/>
              <w:jc w:val="right"/>
              <w:rPr>
                <w:rFonts w:ascii="Calibri" w:hAnsi="Calibri"/>
                <w:sz w:val="16"/>
                <w:szCs w:val="16"/>
              </w:rPr>
            </w:pPr>
            <w:r>
              <w:rPr>
                <w:rFonts w:ascii="Calibri" w:hAnsi="Calibri" w:cs="Calibri"/>
                <w:sz w:val="16"/>
                <w:szCs w:val="16"/>
              </w:rPr>
              <w:t>621.33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30F1F" w14:textId="1F9C718A"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F0FA" w14:textId="0E19A3BF" w:rsidR="006D1C4C" w:rsidRDefault="006D1C4C" w:rsidP="006D1C4C">
            <w:pPr>
              <w:spacing w:after="0" w:line="240" w:lineRule="auto"/>
              <w:jc w:val="right"/>
              <w:rPr>
                <w:rFonts w:ascii="Calibri" w:hAnsi="Calibri"/>
                <w:sz w:val="16"/>
                <w:szCs w:val="16"/>
              </w:rPr>
            </w:pPr>
            <w:r>
              <w:rPr>
                <w:rFonts w:ascii="Calibri" w:hAnsi="Calibri" w:cs="Calibri"/>
                <w:sz w:val="16"/>
                <w:szCs w:val="16"/>
              </w:rPr>
              <w:t>621.33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4830F" w14:textId="3B35EE08"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2DFBF72B"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311" w14:textId="34F24866"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05.06.2020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CD65" w14:textId="4DD04EA4"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437B" w14:textId="4B65BE66"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Street Lighting May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A77" w14:textId="19461A36"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1EDB1" w14:textId="31684436" w:rsidR="006D1C4C" w:rsidRDefault="006D1C4C" w:rsidP="006D1C4C">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87FE3" w14:textId="080DA71C" w:rsidR="006D1C4C" w:rsidRDefault="006D1C4C" w:rsidP="006D1C4C">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EE01C" w14:textId="710AF054" w:rsidR="006D1C4C" w:rsidRDefault="006D1C4C" w:rsidP="006D1C4C">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8784D" w14:textId="23FCF87D"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7CA6ADC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F441" w14:textId="3AD58E01"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08.06.2020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4B82DF7" w14:textId="2DB597DA"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8C83A18" w14:textId="2A8F57B8"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696AA2" w14:textId="5824F94C"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B2CA05E" w14:textId="1D7CAF14"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15FC" w14:textId="53555D45"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C85244F" w14:textId="396576B9"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CEDAA4" w14:textId="0009DAAF" w:rsidR="006D1C4C" w:rsidRDefault="006D1C4C" w:rsidP="006D1C4C">
            <w:pPr>
              <w:spacing w:after="0" w:line="240" w:lineRule="auto"/>
              <w:jc w:val="right"/>
              <w:rPr>
                <w:rFonts w:ascii="Calibri" w:hAnsi="Calibri"/>
                <w:sz w:val="16"/>
                <w:szCs w:val="16"/>
              </w:rPr>
            </w:pPr>
            <w:r>
              <w:rPr>
                <w:rFonts w:ascii="Calibri" w:hAnsi="Calibri" w:cs="Calibri"/>
                <w:sz w:val="16"/>
                <w:szCs w:val="16"/>
              </w:rPr>
              <w:t>3.01</w:t>
            </w:r>
          </w:p>
        </w:tc>
      </w:tr>
      <w:tr w:rsidR="006D1C4C" w:rsidRPr="00665615" w14:paraId="379EF928"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684B7" w14:textId="15171E87"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12.06.2020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4FE220A" w14:textId="32FAE84D"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46CD75D" w14:textId="5EAEAF80"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Street Lighting Supply May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8EDCD4" w14:textId="6E8FADD8"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9BAAD3E" w14:textId="190D2A56" w:rsidR="006D1C4C" w:rsidRDefault="006D1C4C" w:rsidP="006D1C4C">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52A06" w14:textId="291DEA41" w:rsidR="006D1C4C" w:rsidRDefault="006D1C4C" w:rsidP="006D1C4C">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9DD74" w14:textId="3CE857C2" w:rsidR="006D1C4C" w:rsidRDefault="006D1C4C" w:rsidP="006D1C4C">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318A99" w14:textId="75EC0121"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5BE9603F"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94AD2" w14:textId="79F44958"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24.06.2020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4B96" w14:textId="2BAEA6A3"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Information Commissioner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85F2F" w14:textId="663B83D1"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Annual Data Protection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4F8F" w14:textId="143CE981"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117B7" w14:textId="7FD6C803" w:rsidR="006D1C4C" w:rsidRDefault="006D1C4C" w:rsidP="006D1C4C">
            <w:pPr>
              <w:spacing w:after="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77736" w14:textId="6DC4063C"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F52125" w14:textId="15A4DE4E" w:rsidR="006D1C4C" w:rsidRDefault="006D1C4C" w:rsidP="006D1C4C">
            <w:pPr>
              <w:spacing w:after="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549B4" w14:textId="699C6789"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62D2B3F2"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E336B" w14:textId="303CDBBF"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30.06.2020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8A7643D" w14:textId="29C6F439"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8BD663B" w14:textId="5093ED45"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Street Lighting Jun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07B8C2" w14:textId="5602639B"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4479D5B" w14:textId="34B40E98" w:rsidR="006D1C4C" w:rsidRDefault="006D1C4C" w:rsidP="006D1C4C">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A6C6C5A" w14:textId="7AA0BC86" w:rsidR="006D1C4C" w:rsidRDefault="006D1C4C" w:rsidP="006D1C4C">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56654" w14:textId="166F8CBF" w:rsidR="006D1C4C" w:rsidRDefault="006D1C4C" w:rsidP="006D1C4C">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B36FBF" w14:textId="0AB49EC6"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121DB2F7"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E48A5" w14:textId="4E3BD644"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01.07.2020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E45B3D6" w14:textId="6897BB5A"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Mr J Cross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3110709" w14:textId="1FFB64EE"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Internal Audit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47CC7F" w14:textId="0A5BD442"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100582</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07CF104" w14:textId="7FEA9AA0" w:rsidR="006D1C4C" w:rsidRDefault="006D1C4C" w:rsidP="006D1C4C">
            <w:pPr>
              <w:spacing w:after="0" w:line="240" w:lineRule="auto"/>
              <w:jc w:val="right"/>
              <w:rPr>
                <w:rFonts w:ascii="Calibri" w:hAnsi="Calibri"/>
                <w:sz w:val="16"/>
                <w:szCs w:val="16"/>
              </w:rPr>
            </w:pPr>
            <w:r>
              <w:rPr>
                <w:rFonts w:ascii="Calibri" w:hAnsi="Calibri" w:cs="Calibri"/>
                <w:sz w:val="16"/>
                <w:szCs w:val="16"/>
              </w:rPr>
              <w:t>25.00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436E7DE" w14:textId="663AE43C"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969F913" w14:textId="0B8C5282" w:rsidR="006D1C4C" w:rsidRDefault="006D1C4C" w:rsidP="006D1C4C">
            <w:pPr>
              <w:spacing w:after="0" w:line="240" w:lineRule="auto"/>
              <w:jc w:val="right"/>
              <w:rPr>
                <w:rFonts w:ascii="Calibri" w:hAnsi="Calibri"/>
                <w:sz w:val="16"/>
                <w:szCs w:val="16"/>
              </w:rPr>
            </w:pPr>
            <w:r>
              <w:rPr>
                <w:rFonts w:ascii="Calibri" w:hAnsi="Calibri" w:cs="Calibri"/>
                <w:sz w:val="16"/>
                <w:szCs w:val="16"/>
              </w:rPr>
              <w:t>25.00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54E68" w14:textId="177C3F5F"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6F4958EF"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776A3" w14:textId="217A2F15"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02.07.2020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F1AF0" w14:textId="5A5F85D2"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94D38" w14:textId="7DDBE162"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War Mem &amp; Bus Shelter Clean May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423A0" w14:textId="6CA817C7"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A79980" w14:textId="64904CBF" w:rsidR="006D1C4C" w:rsidRDefault="006D1C4C" w:rsidP="006D1C4C">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B89E50" w14:textId="5647186B" w:rsidR="006D1C4C" w:rsidRDefault="006D1C4C" w:rsidP="006D1C4C">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E4299" w14:textId="60BEE9A8" w:rsidR="006D1C4C" w:rsidRDefault="006D1C4C" w:rsidP="006D1C4C">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DB1C3" w14:textId="60DCCCD2"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128A3A28"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5B385" w14:textId="543863AC"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02.07.2020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624E854" w14:textId="566B6CB7"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0F1D7D3" w14:textId="305A93A7"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Salary Jun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F1966A" w14:textId="16D03A0B"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7243566" w14:textId="7CDA7B9B" w:rsidR="006D1C4C" w:rsidRDefault="006D1C4C" w:rsidP="006D1C4C">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321828A" w14:textId="707BA121"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799C4F7" w14:textId="4D6E3F69" w:rsidR="006D1C4C" w:rsidRDefault="006D1C4C" w:rsidP="006D1C4C">
            <w:pPr>
              <w:spacing w:after="0" w:line="240" w:lineRule="auto"/>
              <w:jc w:val="right"/>
              <w:rPr>
                <w:rFonts w:ascii="Calibri" w:hAnsi="Calibri"/>
                <w:sz w:val="16"/>
                <w:szCs w:val="16"/>
              </w:rPr>
            </w:pPr>
            <w:r>
              <w:rPr>
                <w:rFonts w:ascii="Calibri" w:hAnsi="Calibri" w:cs="Calibri"/>
                <w:sz w:val="16"/>
                <w:szCs w:val="16"/>
              </w:rPr>
              <w:t>178.91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2639F4" w14:textId="65323CCB"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757214FA"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5D550" w14:textId="36D34246"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02.07.2020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B355487" w14:textId="2AEF376C"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7F8792F" w14:textId="1AD5A750"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Employer PAYE/NI Jun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4DFE7A" w14:textId="0904781A"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5287892" w14:textId="53095B11" w:rsidR="006D1C4C" w:rsidRDefault="006D1C4C" w:rsidP="006D1C4C">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CA6423F" w14:textId="372E9930"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48301F" w14:textId="4B9E0033" w:rsidR="006D1C4C" w:rsidRDefault="006D1C4C" w:rsidP="006D1C4C">
            <w:pPr>
              <w:spacing w:after="0" w:line="240" w:lineRule="auto"/>
              <w:jc w:val="right"/>
              <w:rPr>
                <w:rFonts w:ascii="Calibri" w:hAnsi="Calibri"/>
                <w:sz w:val="16"/>
                <w:szCs w:val="16"/>
              </w:rPr>
            </w:pPr>
            <w:r>
              <w:rPr>
                <w:rFonts w:ascii="Calibri" w:hAnsi="Calibri" w:cs="Calibri"/>
                <w:sz w:val="16"/>
                <w:szCs w:val="16"/>
              </w:rPr>
              <w:t>44.60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6AE8CE" w14:textId="00C1D429"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0CB42364"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BBB79" w14:textId="2BDFF294"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13.07.2020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3E626" w14:textId="4969F31A"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12DCC" w14:textId="00A01666"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Street Lighting Supply Jun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DDD2" w14:textId="1887F464"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8C503" w14:textId="32B74FAF" w:rsidR="006D1C4C" w:rsidRDefault="006D1C4C" w:rsidP="006D1C4C">
            <w:pPr>
              <w:spacing w:after="0" w:line="240" w:lineRule="auto"/>
              <w:jc w:val="right"/>
              <w:rPr>
                <w:rFonts w:ascii="Calibri" w:hAnsi="Calibri"/>
                <w:sz w:val="16"/>
                <w:szCs w:val="16"/>
              </w:rPr>
            </w:pPr>
            <w:r>
              <w:rPr>
                <w:rFonts w:ascii="Calibri" w:hAnsi="Calibri" w:cs="Calibri"/>
                <w:sz w:val="16"/>
                <w:szCs w:val="16"/>
              </w:rPr>
              <w:t>35.94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FAEA84" w14:textId="5DEEEBC7" w:rsidR="006D1C4C" w:rsidRDefault="006D1C4C" w:rsidP="006D1C4C">
            <w:pPr>
              <w:spacing w:after="0" w:line="240" w:lineRule="auto"/>
              <w:jc w:val="right"/>
              <w:rPr>
                <w:rFonts w:ascii="Calibri" w:hAnsi="Calibri"/>
                <w:sz w:val="16"/>
                <w:szCs w:val="16"/>
              </w:rPr>
            </w:pPr>
            <w:r>
              <w:rPr>
                <w:rFonts w:ascii="Calibri" w:hAnsi="Calibri" w:cs="Calibri"/>
                <w:sz w:val="16"/>
                <w:szCs w:val="16"/>
              </w:rPr>
              <w:t>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3AF67" w14:textId="4929FDC6" w:rsidR="006D1C4C" w:rsidRDefault="006D1C4C" w:rsidP="006D1C4C">
            <w:pPr>
              <w:spacing w:after="0" w:line="240" w:lineRule="auto"/>
              <w:jc w:val="right"/>
              <w:rPr>
                <w:rFonts w:ascii="Calibri" w:hAnsi="Calibri"/>
                <w:sz w:val="16"/>
                <w:szCs w:val="16"/>
              </w:rPr>
            </w:pPr>
            <w:r>
              <w:rPr>
                <w:rFonts w:ascii="Calibri" w:hAnsi="Calibri" w:cs="Calibri"/>
                <w:sz w:val="16"/>
                <w:szCs w:val="16"/>
              </w:rPr>
              <w:t>37.74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D005F" w14:textId="7C0D44E7"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6D2A697F"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75DD" w14:textId="241944A3" w:rsidR="006D1C4C" w:rsidRDefault="006D1C4C" w:rsidP="006D1C4C">
            <w:pPr>
              <w:spacing w:after="0" w:line="240" w:lineRule="auto"/>
              <w:rPr>
                <w:rFonts w:ascii="Calibri" w:hAnsi="Calibri"/>
                <w:color w:val="000000"/>
                <w:sz w:val="16"/>
                <w:szCs w:val="16"/>
              </w:rPr>
            </w:pPr>
            <w:r>
              <w:rPr>
                <w:rFonts w:ascii="Calibri" w:hAnsi="Calibri" w:cs="Calibri"/>
                <w:color w:val="FF0000"/>
                <w:sz w:val="16"/>
                <w:szCs w:val="16"/>
              </w:rPr>
              <w:t>13.07.2020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6BC8484" w14:textId="786AD849" w:rsidR="006D1C4C" w:rsidRDefault="006D1C4C" w:rsidP="006D1C4C">
            <w:pPr>
              <w:spacing w:after="0" w:line="240" w:lineRule="auto"/>
              <w:rPr>
                <w:rFonts w:ascii="Calibri" w:hAnsi="Calibri"/>
                <w:color w:val="000000"/>
                <w:sz w:val="16"/>
                <w:szCs w:val="16"/>
              </w:rPr>
            </w:pPr>
            <w:r>
              <w:rPr>
                <w:rFonts w:ascii="Calibri" w:hAnsi="Calibri" w:cs="Calibri"/>
                <w:color w:val="FF0000"/>
                <w:sz w:val="16"/>
                <w:szCs w:val="16"/>
              </w:rPr>
              <w:t>B G Services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9347EB7" w14:textId="35F855C4" w:rsidR="006D1C4C" w:rsidRDefault="006D1C4C" w:rsidP="006D1C4C">
            <w:pPr>
              <w:spacing w:after="0" w:line="240" w:lineRule="auto"/>
              <w:rPr>
                <w:rFonts w:ascii="Calibri" w:hAnsi="Calibri"/>
                <w:color w:val="000000"/>
                <w:sz w:val="16"/>
                <w:szCs w:val="16"/>
              </w:rPr>
            </w:pPr>
            <w:r>
              <w:rPr>
                <w:rFonts w:ascii="Calibri" w:hAnsi="Calibri" w:cs="Calibri"/>
                <w:color w:val="FF0000"/>
                <w:sz w:val="16"/>
                <w:szCs w:val="16"/>
              </w:rPr>
              <w:t>Transaction Under Investigation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EE0640" w14:textId="12FF13C0" w:rsidR="006D1C4C" w:rsidRDefault="006D1C4C" w:rsidP="006D1C4C">
            <w:pPr>
              <w:spacing w:after="0" w:line="240" w:lineRule="auto"/>
              <w:jc w:val="center"/>
              <w:rPr>
                <w:rFonts w:ascii="Calibri" w:hAnsi="Calibri"/>
                <w:color w:val="000000"/>
                <w:sz w:val="16"/>
                <w:szCs w:val="16"/>
              </w:rPr>
            </w:pPr>
            <w:r>
              <w:rPr>
                <w:rFonts w:ascii="Calibri" w:hAnsi="Calibri" w:cs="Calibri"/>
                <w:color w:val="FF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F72A1F1" w14:textId="5EA57488" w:rsidR="006D1C4C" w:rsidRDefault="006D1C4C" w:rsidP="006D1C4C">
            <w:pPr>
              <w:spacing w:after="0" w:line="240" w:lineRule="auto"/>
              <w:jc w:val="right"/>
              <w:rPr>
                <w:rFonts w:ascii="Calibri" w:hAnsi="Calibri"/>
                <w:sz w:val="16"/>
                <w:szCs w:val="16"/>
              </w:rPr>
            </w:pPr>
            <w:r>
              <w:rPr>
                <w:rFonts w:ascii="Calibri" w:hAnsi="Calibri" w:cs="Calibri"/>
                <w:color w:val="FF0000"/>
                <w:sz w:val="16"/>
                <w:szCs w:val="16"/>
              </w:rPr>
              <w:t>24.33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BBB421D" w14:textId="678804C8" w:rsidR="006D1C4C" w:rsidRDefault="006D1C4C" w:rsidP="006D1C4C">
            <w:pPr>
              <w:spacing w:after="0" w:line="240" w:lineRule="auto"/>
              <w:jc w:val="right"/>
              <w:rPr>
                <w:rFonts w:ascii="Calibri" w:hAnsi="Calibri"/>
                <w:sz w:val="16"/>
                <w:szCs w:val="16"/>
              </w:rPr>
            </w:pPr>
            <w:r>
              <w:rPr>
                <w:rFonts w:ascii="Calibri" w:hAnsi="Calibri" w:cs="Calibri"/>
                <w:color w:val="FF0000"/>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9E428C8" w14:textId="0793310D" w:rsidR="006D1C4C" w:rsidRDefault="006D1C4C" w:rsidP="006D1C4C">
            <w:pPr>
              <w:spacing w:after="0" w:line="240" w:lineRule="auto"/>
              <w:jc w:val="right"/>
              <w:rPr>
                <w:rFonts w:ascii="Calibri" w:hAnsi="Calibri"/>
                <w:sz w:val="16"/>
                <w:szCs w:val="16"/>
              </w:rPr>
            </w:pPr>
            <w:r>
              <w:rPr>
                <w:rFonts w:ascii="Calibri" w:hAnsi="Calibri" w:cs="Calibri"/>
                <w:color w:val="FF0000"/>
                <w:sz w:val="16"/>
                <w:szCs w:val="16"/>
              </w:rPr>
              <w:t>24.33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D36C1" w14:textId="4941F7C4"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6D1C4C" w:rsidRPr="00665615" w14:paraId="1B2F1E00"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E0FBF" w14:textId="02CB0654"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F4EC75D" w14:textId="41BE7C1D"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C42FE5E" w14:textId="51E6E87E" w:rsidR="006D1C4C" w:rsidRDefault="006D1C4C" w:rsidP="006D1C4C">
            <w:pPr>
              <w:spacing w:after="0" w:line="240" w:lineRule="auto"/>
              <w:rPr>
                <w:rFonts w:ascii="Calibri" w:hAnsi="Calibri"/>
                <w:color w:val="000000"/>
                <w:sz w:val="16"/>
                <w:szCs w:val="16"/>
              </w:rPr>
            </w:pPr>
            <w:r>
              <w:rPr>
                <w:rFonts w:ascii="Calibri" w:hAnsi="Calibri" w:cs="Calibri"/>
                <w:color w:val="000000"/>
                <w:sz w:val="16"/>
                <w:szCs w:val="16"/>
              </w:rPr>
              <w:t>War Mem &amp; Bus Shelter Clean Jun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255636" w14:textId="409A204B" w:rsidR="006D1C4C" w:rsidRDefault="006D1C4C" w:rsidP="006D1C4C">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06904F8" w14:textId="73D5B702" w:rsidR="006D1C4C" w:rsidRDefault="006D1C4C" w:rsidP="006D1C4C">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7F09681" w14:textId="29F02155" w:rsidR="006D1C4C" w:rsidRDefault="006D1C4C" w:rsidP="006D1C4C">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3CAA8BC" w14:textId="13DE342F" w:rsidR="006D1C4C" w:rsidRDefault="006D1C4C" w:rsidP="006D1C4C">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7EDEB" w14:textId="5270C07A" w:rsidR="006D1C4C" w:rsidRDefault="006D1C4C" w:rsidP="006D1C4C">
            <w:pPr>
              <w:spacing w:after="0" w:line="240" w:lineRule="auto"/>
              <w:jc w:val="right"/>
              <w:rPr>
                <w:rFonts w:ascii="Calibri" w:hAnsi="Calibri"/>
                <w:sz w:val="16"/>
                <w:szCs w:val="16"/>
              </w:rPr>
            </w:pPr>
            <w:r>
              <w:rPr>
                <w:rFonts w:ascii="Calibri" w:hAnsi="Calibri" w:cs="Calibri"/>
                <w:sz w:val="16"/>
                <w:szCs w:val="16"/>
              </w:rPr>
              <w:t>0.00</w:t>
            </w:r>
          </w:p>
        </w:tc>
      </w:tr>
      <w:tr w:rsidR="005C7FA4" w:rsidRPr="00673458" w14:paraId="2F13185B" w14:textId="77777777" w:rsidTr="00010610">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5C7FA4" w:rsidRPr="00665615" w:rsidRDefault="005C7FA4" w:rsidP="005C7FA4">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045E" w14:textId="7F8DDCCE" w:rsidR="005C7FA4" w:rsidRDefault="005C7FA4" w:rsidP="005C7FA4">
            <w:pPr>
              <w:spacing w:after="0" w:line="240" w:lineRule="auto"/>
              <w:jc w:val="right"/>
              <w:rPr>
                <w:rFonts w:ascii="Calibri" w:hAnsi="Calibri"/>
                <w:b/>
                <w:bCs/>
                <w:sz w:val="16"/>
                <w:szCs w:val="16"/>
              </w:rPr>
            </w:pPr>
            <w:r>
              <w:rPr>
                <w:rFonts w:ascii="Calibri" w:hAnsi="Calibri" w:cs="Calibri"/>
                <w:b/>
                <w:bCs/>
                <w:sz w:val="16"/>
                <w:szCs w:val="16"/>
              </w:rPr>
              <w:t>2 430.74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6644A" w14:textId="7922740F" w:rsidR="005C7FA4" w:rsidRDefault="005C7FA4" w:rsidP="005C7FA4">
            <w:pPr>
              <w:spacing w:after="0" w:line="240" w:lineRule="auto"/>
              <w:jc w:val="right"/>
              <w:rPr>
                <w:rFonts w:ascii="Calibri" w:hAnsi="Calibri"/>
                <w:b/>
                <w:bCs/>
                <w:sz w:val="16"/>
                <w:szCs w:val="16"/>
              </w:rPr>
            </w:pPr>
            <w:r>
              <w:rPr>
                <w:rFonts w:ascii="Calibri" w:hAnsi="Calibri" w:cs="Calibri"/>
                <w:b/>
                <w:bCs/>
                <w:sz w:val="16"/>
                <w:szCs w:val="16"/>
              </w:rPr>
              <w:t>65.89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23211" w14:textId="005CCCFE" w:rsidR="005C7FA4" w:rsidRDefault="005C7FA4" w:rsidP="005C7FA4">
            <w:pPr>
              <w:spacing w:after="0" w:line="240" w:lineRule="auto"/>
              <w:jc w:val="right"/>
              <w:rPr>
                <w:rFonts w:ascii="Calibri" w:hAnsi="Calibri"/>
                <w:b/>
                <w:bCs/>
                <w:sz w:val="16"/>
                <w:szCs w:val="16"/>
              </w:rPr>
            </w:pPr>
            <w:r>
              <w:rPr>
                <w:rFonts w:ascii="Calibri" w:hAnsi="Calibri" w:cs="Calibri"/>
                <w:b/>
                <w:bCs/>
                <w:sz w:val="16"/>
                <w:szCs w:val="16"/>
              </w:rPr>
              <w:t>2 496.63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0330CD05" w:rsidR="005C7FA4" w:rsidRDefault="005C7FA4" w:rsidP="005C7FA4">
            <w:pPr>
              <w:spacing w:after="0" w:line="240" w:lineRule="auto"/>
              <w:jc w:val="right"/>
              <w:rPr>
                <w:rFonts w:ascii="Calibri" w:hAnsi="Calibri"/>
                <w:b/>
                <w:bCs/>
                <w:sz w:val="16"/>
                <w:szCs w:val="16"/>
              </w:rPr>
            </w:pPr>
            <w:r>
              <w:rPr>
                <w:rFonts w:ascii="Calibri" w:hAnsi="Calibri" w:cs="Calibri"/>
                <w:b/>
                <w:bCs/>
                <w:sz w:val="16"/>
                <w:szCs w:val="16"/>
              </w:rPr>
              <w:t>7 478.98</w:t>
            </w:r>
          </w:p>
        </w:tc>
      </w:tr>
    </w:tbl>
    <w:p w14:paraId="085A7DF5" w14:textId="77777777" w:rsidR="00ED6968" w:rsidRPr="00E30E86" w:rsidRDefault="00ED6968" w:rsidP="00E30E86">
      <w:pPr>
        <w:pStyle w:val="ListParagraph"/>
        <w:widowControl/>
        <w:numPr>
          <w:ilvl w:val="0"/>
          <w:numId w:val="40"/>
        </w:numPr>
        <w:shd w:val="clear" w:color="auto" w:fill="FFFFFF"/>
        <w:suppressAutoHyphens w:val="0"/>
        <w:spacing w:before="70" w:after="70"/>
        <w:ind w:left="426" w:hanging="426"/>
        <w:jc w:val="both"/>
        <w:textAlignment w:val="baseline"/>
        <w:rPr>
          <w:rFonts w:asciiTheme="minorHAnsi" w:hAnsiTheme="minorHAnsi" w:cstheme="minorHAnsi"/>
          <w:sz w:val="22"/>
          <w:szCs w:val="22"/>
        </w:rPr>
      </w:pPr>
      <w:r w:rsidRPr="00E30E86">
        <w:rPr>
          <w:rFonts w:asciiTheme="minorHAnsi" w:hAnsiTheme="minorHAnsi" w:cstheme="minorHAnsi"/>
          <w:b/>
          <w:bCs/>
          <w:sz w:val="22"/>
          <w:szCs w:val="22"/>
          <w:bdr w:val="none" w:sz="0" w:space="0" w:color="auto" w:frame="1"/>
        </w:rPr>
        <w:t xml:space="preserve">To review and adopt the updated Financial Regulations in accordance with the NALC Model Financial Regulations (England) July 2019 </w:t>
      </w:r>
      <w:r w:rsidRPr="00E30E86">
        <w:rPr>
          <w:rFonts w:asciiTheme="minorHAnsi" w:hAnsiTheme="minorHAnsi" w:cstheme="minorHAnsi"/>
          <w:sz w:val="22"/>
          <w:szCs w:val="22"/>
          <w:bdr w:val="none" w:sz="0" w:space="0" w:color="auto" w:frame="1"/>
        </w:rPr>
        <w:t>(circulated with agenda)</w:t>
      </w:r>
    </w:p>
    <w:p w14:paraId="129EE46B" w14:textId="77777777" w:rsidR="00ED6968" w:rsidRPr="00E30E86" w:rsidRDefault="00ED6968" w:rsidP="00E30E86">
      <w:pPr>
        <w:pStyle w:val="NoSpacing"/>
        <w:numPr>
          <w:ilvl w:val="0"/>
          <w:numId w:val="40"/>
        </w:numPr>
        <w:spacing w:before="70" w:after="70"/>
        <w:ind w:left="426" w:hanging="426"/>
        <w:jc w:val="both"/>
        <w:rPr>
          <w:rFonts w:cstheme="minorHAnsi"/>
          <w:bCs/>
        </w:rPr>
      </w:pPr>
      <w:r w:rsidRPr="00E30E86">
        <w:rPr>
          <w:rFonts w:cstheme="minorHAnsi"/>
          <w:b/>
        </w:rPr>
        <w:t xml:space="preserve">Annual Governance for the Accounts </w:t>
      </w:r>
      <w:bookmarkStart w:id="2" w:name="_Hlk43108122"/>
      <w:r w:rsidRPr="00E30E86">
        <w:rPr>
          <w:rFonts w:cstheme="minorHAnsi"/>
          <w:b/>
        </w:rPr>
        <w:t xml:space="preserve">2019/2020 </w:t>
      </w:r>
      <w:bookmarkEnd w:id="2"/>
      <w:r w:rsidRPr="00E30E86">
        <w:rPr>
          <w:rFonts w:cstheme="minorHAnsi"/>
          <w:bCs/>
        </w:rPr>
        <w:t>(circulated with agenda)</w:t>
      </w:r>
    </w:p>
    <w:p w14:paraId="74AD8A20" w14:textId="77777777" w:rsidR="00ED6968" w:rsidRPr="00E30E86" w:rsidRDefault="00ED6968" w:rsidP="00E30E86">
      <w:pPr>
        <w:pStyle w:val="NoSpacing"/>
        <w:numPr>
          <w:ilvl w:val="1"/>
          <w:numId w:val="40"/>
        </w:numPr>
        <w:tabs>
          <w:tab w:val="left" w:pos="993"/>
        </w:tabs>
        <w:spacing w:before="70" w:after="70"/>
        <w:ind w:left="426" w:firstLine="0"/>
        <w:jc w:val="both"/>
        <w:rPr>
          <w:rFonts w:cstheme="minorHAnsi"/>
        </w:rPr>
      </w:pPr>
      <w:r w:rsidRPr="00E30E86">
        <w:rPr>
          <w:rFonts w:cstheme="minorHAnsi"/>
        </w:rPr>
        <w:t xml:space="preserve">To approve the Annual Internal Audit Report </w:t>
      </w:r>
      <w:r w:rsidRPr="00E30E86">
        <w:rPr>
          <w:rFonts w:cstheme="minorHAnsi"/>
          <w:bCs/>
        </w:rPr>
        <w:t>2019/2020</w:t>
      </w:r>
      <w:r w:rsidRPr="00E30E86">
        <w:rPr>
          <w:rFonts w:cstheme="minorHAnsi"/>
          <w:b/>
        </w:rPr>
        <w:t xml:space="preserve"> </w:t>
      </w:r>
      <w:r w:rsidRPr="00E30E86">
        <w:rPr>
          <w:rFonts w:cstheme="minorHAnsi"/>
        </w:rPr>
        <w:t>and consider any recommendations made</w:t>
      </w:r>
    </w:p>
    <w:p w14:paraId="4098E2BD" w14:textId="77777777" w:rsidR="00ED6968" w:rsidRPr="00E30E86" w:rsidRDefault="00ED6968" w:rsidP="00E30E86">
      <w:pPr>
        <w:pStyle w:val="NoSpacing"/>
        <w:numPr>
          <w:ilvl w:val="1"/>
          <w:numId w:val="40"/>
        </w:numPr>
        <w:tabs>
          <w:tab w:val="left" w:pos="993"/>
        </w:tabs>
        <w:spacing w:before="70" w:after="70"/>
        <w:ind w:left="426" w:firstLine="0"/>
        <w:jc w:val="both"/>
        <w:rPr>
          <w:rFonts w:cstheme="minorHAnsi"/>
        </w:rPr>
      </w:pPr>
      <w:r w:rsidRPr="00E30E86">
        <w:rPr>
          <w:rFonts w:cstheme="minorHAnsi"/>
        </w:rPr>
        <w:t xml:space="preserve">To approve the Annual Governance Statement </w:t>
      </w:r>
      <w:r w:rsidRPr="00E30E86">
        <w:rPr>
          <w:rFonts w:cstheme="minorHAnsi"/>
          <w:bCs/>
        </w:rPr>
        <w:t>2019/2020</w:t>
      </w:r>
      <w:r w:rsidRPr="00E30E86">
        <w:rPr>
          <w:rFonts w:cstheme="minorHAnsi"/>
        </w:rPr>
        <w:t xml:space="preserve"> (Section 1 Annual Return)</w:t>
      </w:r>
    </w:p>
    <w:p w14:paraId="443F42E7" w14:textId="77777777" w:rsidR="00ED6968" w:rsidRPr="00E30E86" w:rsidRDefault="00ED6968" w:rsidP="00E30E86">
      <w:pPr>
        <w:pStyle w:val="NoSpacing"/>
        <w:numPr>
          <w:ilvl w:val="1"/>
          <w:numId w:val="40"/>
        </w:numPr>
        <w:tabs>
          <w:tab w:val="left" w:pos="993"/>
        </w:tabs>
        <w:spacing w:before="70" w:after="70"/>
        <w:ind w:left="426" w:firstLine="0"/>
        <w:jc w:val="both"/>
        <w:rPr>
          <w:rFonts w:cstheme="minorHAnsi"/>
        </w:rPr>
      </w:pPr>
      <w:r w:rsidRPr="00E30E86">
        <w:rPr>
          <w:rFonts w:cstheme="minorHAnsi"/>
        </w:rPr>
        <w:t xml:space="preserve">To approve the Accounting Statements </w:t>
      </w:r>
      <w:r w:rsidRPr="00E30E86">
        <w:rPr>
          <w:rFonts w:cstheme="minorHAnsi"/>
          <w:bCs/>
        </w:rPr>
        <w:t>2019/2020</w:t>
      </w:r>
      <w:r w:rsidRPr="00E30E86">
        <w:rPr>
          <w:rFonts w:cstheme="minorHAnsi"/>
        </w:rPr>
        <w:t xml:space="preserve"> (Section 2 Annual Return)</w:t>
      </w:r>
    </w:p>
    <w:p w14:paraId="49F67461" w14:textId="77777777" w:rsidR="00ED6968" w:rsidRPr="00E30E86" w:rsidRDefault="00ED6968" w:rsidP="00E30E86">
      <w:pPr>
        <w:pStyle w:val="NoSpacing"/>
        <w:numPr>
          <w:ilvl w:val="1"/>
          <w:numId w:val="40"/>
        </w:numPr>
        <w:tabs>
          <w:tab w:val="left" w:pos="993"/>
        </w:tabs>
        <w:spacing w:before="70" w:after="70"/>
        <w:ind w:left="426" w:firstLine="0"/>
        <w:jc w:val="both"/>
        <w:rPr>
          <w:rFonts w:cstheme="minorHAnsi"/>
        </w:rPr>
      </w:pPr>
      <w:r w:rsidRPr="00E30E86">
        <w:rPr>
          <w:rFonts w:cstheme="minorHAnsi"/>
        </w:rPr>
        <w:t>To approve the Notice of Appointment of Date for the Exercise of Electors’ Rights</w:t>
      </w:r>
    </w:p>
    <w:p w14:paraId="6DE3C25E" w14:textId="77777777" w:rsidR="002E6DD6" w:rsidRPr="00E30E86" w:rsidRDefault="002E6DD6" w:rsidP="00E30E86">
      <w:pPr>
        <w:pStyle w:val="NoSpacing"/>
        <w:widowControl w:val="0"/>
        <w:numPr>
          <w:ilvl w:val="0"/>
          <w:numId w:val="2"/>
        </w:numPr>
        <w:suppressAutoHyphens/>
        <w:spacing w:before="70" w:after="70"/>
        <w:ind w:left="426" w:hanging="426"/>
        <w:jc w:val="both"/>
        <w:rPr>
          <w:rFonts w:cstheme="minorHAnsi"/>
          <w:b/>
        </w:rPr>
      </w:pPr>
      <w:r w:rsidRPr="00E30E86">
        <w:rPr>
          <w:rFonts w:cstheme="minorHAnsi"/>
          <w:b/>
        </w:rPr>
        <w:t>To note the Planning Applications and Planning Decisions from the BCKL&amp;WN</w:t>
      </w:r>
    </w:p>
    <w:p w14:paraId="55A47334" w14:textId="77777777" w:rsidR="002E6DD6" w:rsidRPr="00E30E86" w:rsidRDefault="002E6DD6" w:rsidP="00E30E86">
      <w:pPr>
        <w:pStyle w:val="NoSpacing"/>
        <w:spacing w:before="70" w:after="70"/>
        <w:ind w:left="425"/>
        <w:jc w:val="both"/>
        <w:rPr>
          <w:rFonts w:cstheme="minorHAnsi"/>
          <w:i/>
          <w:iCs/>
          <w:color w:val="525252" w:themeColor="accent3" w:themeShade="80"/>
        </w:rPr>
      </w:pPr>
      <w:r w:rsidRPr="00E30E86">
        <w:rPr>
          <w:rFonts w:cstheme="minorHAnsi"/>
          <w:i/>
          <w:iCs/>
          <w:color w:val="385623" w:themeColor="accent6" w:themeShade="80"/>
        </w:rPr>
        <w:t xml:space="preserve">All Councillors’ decisions regarding planning applications during the lockdown period have been </w:t>
      </w:r>
      <w:r w:rsidRPr="00E30E86">
        <w:rPr>
          <w:rFonts w:cstheme="minorHAnsi"/>
          <w:i/>
          <w:iCs/>
          <w:color w:val="385623" w:themeColor="accent6" w:themeShade="80"/>
          <w:shd w:val="clear" w:color="auto" w:fill="FFFFFF"/>
        </w:rPr>
        <w:t>in writing by email and the voting has been duly recorded by the Clerk</w:t>
      </w:r>
    </w:p>
    <w:p w14:paraId="5CC76E7A" w14:textId="4CCDE63D" w:rsidR="00F80783" w:rsidRPr="00E30E86" w:rsidRDefault="0030659A" w:rsidP="00E30E86">
      <w:pPr>
        <w:pStyle w:val="NoSpacing"/>
        <w:numPr>
          <w:ilvl w:val="1"/>
          <w:numId w:val="2"/>
        </w:numPr>
        <w:tabs>
          <w:tab w:val="left" w:pos="993"/>
          <w:tab w:val="left" w:pos="1276"/>
        </w:tabs>
        <w:spacing w:before="70" w:after="70"/>
        <w:ind w:left="426" w:firstLine="0"/>
        <w:jc w:val="both"/>
      </w:pPr>
      <w:r w:rsidRPr="00E30E86">
        <w:t>Planning applications</w:t>
      </w:r>
    </w:p>
    <w:p w14:paraId="6718B2F4" w14:textId="3EC5FEC7" w:rsidR="00973736" w:rsidRPr="00E30E86" w:rsidRDefault="00973736" w:rsidP="00E30E86">
      <w:pPr>
        <w:pStyle w:val="NoSpacing"/>
        <w:numPr>
          <w:ilvl w:val="2"/>
          <w:numId w:val="2"/>
        </w:numPr>
        <w:tabs>
          <w:tab w:val="left" w:pos="993"/>
          <w:tab w:val="left" w:pos="1276"/>
        </w:tabs>
        <w:spacing w:before="70" w:after="70"/>
        <w:ind w:left="993" w:firstLine="0"/>
        <w:jc w:val="both"/>
      </w:pPr>
      <w:r w:rsidRPr="00E30E86">
        <w:t>20/00565/F – Redgate House, Lady Drove, Barroway Drove – Replacement and enlargement of existing general purpose agricultural building and enclosement – comments by 2</w:t>
      </w:r>
      <w:r w:rsidRPr="00E30E86">
        <w:rPr>
          <w:vertAlign w:val="superscript"/>
        </w:rPr>
        <w:t>nd</w:t>
      </w:r>
      <w:r w:rsidRPr="00E30E86">
        <w:t xml:space="preserve"> July 2020</w:t>
      </w:r>
    </w:p>
    <w:p w14:paraId="4CCBF175" w14:textId="62AE241B" w:rsidR="00946872" w:rsidRPr="00E30E86" w:rsidRDefault="00946872" w:rsidP="00E30E86">
      <w:pPr>
        <w:pStyle w:val="NoSpacing"/>
        <w:pBdr>
          <w:top w:val="single" w:sz="4" w:space="1" w:color="auto"/>
          <w:left w:val="single" w:sz="4" w:space="4" w:color="auto"/>
          <w:bottom w:val="single" w:sz="4" w:space="1" w:color="auto"/>
          <w:right w:val="single" w:sz="4" w:space="4" w:color="auto"/>
        </w:pBdr>
        <w:spacing w:before="70" w:after="70"/>
        <w:ind w:left="567"/>
        <w:jc w:val="both"/>
        <w:rPr>
          <w:rFonts w:cstheme="minorHAnsi"/>
        </w:rPr>
      </w:pPr>
      <w:r w:rsidRPr="00E30E86">
        <w:rPr>
          <w:rFonts w:cstheme="minorHAnsi"/>
        </w:rPr>
        <w:t>No objections</w:t>
      </w:r>
    </w:p>
    <w:p w14:paraId="1F2D0243" w14:textId="77777777" w:rsidR="0030659A" w:rsidRPr="00E30E86" w:rsidRDefault="0030659A" w:rsidP="00E30E86">
      <w:pPr>
        <w:pStyle w:val="ListParagraph"/>
        <w:widowControl/>
        <w:numPr>
          <w:ilvl w:val="0"/>
          <w:numId w:val="18"/>
        </w:numPr>
        <w:tabs>
          <w:tab w:val="left" w:pos="1134"/>
          <w:tab w:val="left" w:pos="1560"/>
        </w:tabs>
        <w:suppressAutoHyphens w:val="0"/>
        <w:spacing w:before="70" w:after="70"/>
        <w:ind w:left="426" w:firstLine="0"/>
        <w:jc w:val="both"/>
        <w:rPr>
          <w:rFonts w:asciiTheme="minorHAnsi" w:eastAsiaTheme="minorHAnsi" w:hAnsiTheme="minorHAnsi" w:cstheme="minorBidi"/>
          <w:vanish/>
          <w:sz w:val="22"/>
          <w:szCs w:val="22"/>
          <w:lang w:eastAsia="en-US"/>
        </w:rPr>
      </w:pPr>
    </w:p>
    <w:p w14:paraId="1CBC7F03" w14:textId="77777777" w:rsidR="0030659A" w:rsidRPr="00E30E86" w:rsidRDefault="0030659A" w:rsidP="00E30E86">
      <w:pPr>
        <w:pStyle w:val="ListParagraph"/>
        <w:widowControl/>
        <w:numPr>
          <w:ilvl w:val="1"/>
          <w:numId w:val="18"/>
        </w:numPr>
        <w:tabs>
          <w:tab w:val="left" w:pos="1134"/>
          <w:tab w:val="left" w:pos="1560"/>
        </w:tabs>
        <w:suppressAutoHyphens w:val="0"/>
        <w:spacing w:before="70" w:after="70"/>
        <w:ind w:left="426" w:firstLine="0"/>
        <w:jc w:val="both"/>
        <w:rPr>
          <w:rFonts w:asciiTheme="minorHAnsi" w:eastAsiaTheme="minorHAnsi" w:hAnsiTheme="minorHAnsi" w:cstheme="minorBidi"/>
          <w:vanish/>
          <w:sz w:val="22"/>
          <w:szCs w:val="22"/>
          <w:lang w:eastAsia="en-US"/>
        </w:rPr>
      </w:pPr>
    </w:p>
    <w:p w14:paraId="06615230" w14:textId="32325211" w:rsidR="0030659A" w:rsidRPr="00E30E86" w:rsidRDefault="0030659A" w:rsidP="00E30E86">
      <w:pPr>
        <w:pStyle w:val="ListParagraph"/>
        <w:numPr>
          <w:ilvl w:val="1"/>
          <w:numId w:val="2"/>
        </w:numPr>
        <w:tabs>
          <w:tab w:val="left" w:pos="426"/>
          <w:tab w:val="left" w:pos="993"/>
        </w:tabs>
        <w:spacing w:before="70" w:after="70"/>
        <w:ind w:left="426" w:firstLine="0"/>
        <w:jc w:val="both"/>
        <w:rPr>
          <w:rFonts w:asciiTheme="minorHAnsi" w:hAnsiTheme="minorHAnsi" w:cstheme="minorHAnsi"/>
          <w:sz w:val="22"/>
          <w:szCs w:val="22"/>
        </w:rPr>
      </w:pPr>
      <w:r w:rsidRPr="00E30E86">
        <w:rPr>
          <w:rFonts w:asciiTheme="minorHAnsi" w:hAnsiTheme="minorHAnsi" w:cstheme="minorHAnsi"/>
          <w:sz w:val="22"/>
          <w:szCs w:val="22"/>
        </w:rPr>
        <w:t>Planning decisions</w:t>
      </w:r>
    </w:p>
    <w:p w14:paraId="5E9AA279" w14:textId="627758BE" w:rsidR="0030659A" w:rsidRPr="00E30E86" w:rsidRDefault="0030659A" w:rsidP="00E30E86">
      <w:pPr>
        <w:pStyle w:val="ListParagraph"/>
        <w:numPr>
          <w:ilvl w:val="1"/>
          <w:numId w:val="2"/>
        </w:numPr>
        <w:tabs>
          <w:tab w:val="left" w:pos="426"/>
        </w:tabs>
        <w:spacing w:before="70" w:after="70"/>
        <w:ind w:left="993" w:hanging="567"/>
        <w:jc w:val="both"/>
        <w:rPr>
          <w:rFonts w:asciiTheme="minorHAnsi" w:hAnsiTheme="minorHAnsi" w:cstheme="minorHAnsi"/>
          <w:sz w:val="22"/>
          <w:szCs w:val="22"/>
        </w:rPr>
      </w:pPr>
      <w:r w:rsidRPr="00E30E86">
        <w:rPr>
          <w:rFonts w:asciiTheme="minorHAnsi" w:hAnsiTheme="minorHAnsi" w:cstheme="minorHAnsi"/>
          <w:sz w:val="22"/>
          <w:szCs w:val="22"/>
        </w:rPr>
        <w:t>Planning enforcements / appeals and other notifications</w:t>
      </w:r>
      <w:r w:rsidR="002E6DD6" w:rsidRPr="00E30E86">
        <w:rPr>
          <w:rFonts w:asciiTheme="minorHAnsi" w:hAnsiTheme="minorHAnsi" w:cstheme="minorHAnsi"/>
          <w:sz w:val="22"/>
          <w:szCs w:val="22"/>
        </w:rPr>
        <w:t xml:space="preserve"> (for information only and not for discussion during the public open meeting)</w:t>
      </w:r>
    </w:p>
    <w:p w14:paraId="62462FBD" w14:textId="220B401C" w:rsidR="002E6DD6" w:rsidRPr="00E30E86" w:rsidRDefault="002E6DD6" w:rsidP="00E30E86">
      <w:pPr>
        <w:pStyle w:val="ListParagraph"/>
        <w:numPr>
          <w:ilvl w:val="2"/>
          <w:numId w:val="2"/>
        </w:numPr>
        <w:tabs>
          <w:tab w:val="left" w:pos="426"/>
          <w:tab w:val="left" w:pos="2127"/>
        </w:tabs>
        <w:spacing w:before="70" w:after="70"/>
        <w:ind w:left="993" w:firstLine="0"/>
        <w:jc w:val="both"/>
        <w:rPr>
          <w:rFonts w:asciiTheme="minorHAnsi" w:hAnsiTheme="minorHAnsi" w:cstheme="minorHAnsi"/>
          <w:sz w:val="22"/>
          <w:szCs w:val="22"/>
        </w:rPr>
      </w:pPr>
      <w:r w:rsidRPr="00E30E86">
        <w:rPr>
          <w:rFonts w:asciiTheme="minorHAnsi" w:hAnsiTheme="minorHAnsi" w:cstheme="minorHAnsi"/>
          <w:sz w:val="22"/>
          <w:szCs w:val="22"/>
        </w:rPr>
        <w:t>19</w:t>
      </w:r>
      <w:r w:rsidR="00946872" w:rsidRPr="00E30E86">
        <w:rPr>
          <w:rFonts w:asciiTheme="minorHAnsi" w:hAnsiTheme="minorHAnsi" w:cstheme="minorHAnsi"/>
          <w:sz w:val="22"/>
          <w:szCs w:val="22"/>
        </w:rPr>
        <w:t>/</w:t>
      </w:r>
      <w:r w:rsidRPr="00E30E86">
        <w:rPr>
          <w:rFonts w:asciiTheme="minorHAnsi" w:hAnsiTheme="minorHAnsi" w:cstheme="minorHAnsi"/>
          <w:sz w:val="22"/>
          <w:szCs w:val="22"/>
        </w:rPr>
        <w:t>00231/UNAUTU – Alleged Unauthorised Use – Field Adj Two Acres Nursery, Downham Road, Salters Lode</w:t>
      </w:r>
    </w:p>
    <w:p w14:paraId="6D57EE25" w14:textId="4EB93976" w:rsidR="0030659A" w:rsidRPr="00E30E86" w:rsidRDefault="007709D1" w:rsidP="00E30E86">
      <w:pPr>
        <w:pStyle w:val="NoSpacing"/>
        <w:numPr>
          <w:ilvl w:val="1"/>
          <w:numId w:val="2"/>
        </w:numPr>
        <w:tabs>
          <w:tab w:val="left" w:pos="426"/>
        </w:tabs>
        <w:spacing w:before="70" w:after="70"/>
        <w:ind w:left="993" w:hanging="567"/>
        <w:jc w:val="both"/>
        <w:rPr>
          <w:rFonts w:cstheme="minorHAnsi"/>
        </w:rPr>
      </w:pPr>
      <w:r w:rsidRPr="00E30E86">
        <w:rPr>
          <w:rFonts w:cstheme="minorHAnsi"/>
        </w:rPr>
        <w:t>L</w:t>
      </w:r>
      <w:r w:rsidR="0030659A" w:rsidRPr="00E30E86">
        <w:rPr>
          <w:rFonts w:cstheme="minorHAnsi"/>
        </w:rPr>
        <w:t>ate Planning applications</w:t>
      </w:r>
      <w:r w:rsidR="00ED057D" w:rsidRPr="00E30E86">
        <w:rPr>
          <w:rFonts w:cstheme="minorHAnsi"/>
        </w:rPr>
        <w:t xml:space="preserve"> and </w:t>
      </w:r>
      <w:r w:rsidRPr="00E30E86">
        <w:rPr>
          <w:rFonts w:cstheme="minorHAnsi"/>
        </w:rPr>
        <w:t xml:space="preserve">notices of </w:t>
      </w:r>
      <w:r w:rsidR="00ED057D" w:rsidRPr="00E30E86">
        <w:rPr>
          <w:rFonts w:cstheme="minorHAnsi"/>
        </w:rPr>
        <w:t>decision</w:t>
      </w:r>
    </w:p>
    <w:p w14:paraId="4EBD1928" w14:textId="77777777" w:rsidR="00E30E86" w:rsidRPr="00E30E86" w:rsidRDefault="00E30E86" w:rsidP="00E30E86">
      <w:pPr>
        <w:pStyle w:val="NoSpacing"/>
        <w:numPr>
          <w:ilvl w:val="0"/>
          <w:numId w:val="2"/>
        </w:numPr>
        <w:spacing w:before="70" w:after="70"/>
        <w:ind w:left="426" w:hanging="426"/>
        <w:jc w:val="both"/>
        <w:rPr>
          <w:b/>
        </w:rPr>
      </w:pPr>
      <w:r w:rsidRPr="00E30E86">
        <w:rPr>
          <w:b/>
        </w:rPr>
        <w:t>To nominate Cllr Daymond as a representative for the Downham Market &amp; Downham West Joint Burial Board</w:t>
      </w:r>
    </w:p>
    <w:p w14:paraId="1F01062B" w14:textId="13CC1D69" w:rsidR="00A15AA7" w:rsidRPr="00E30E86" w:rsidRDefault="00A15AA7" w:rsidP="00E30E86">
      <w:pPr>
        <w:pStyle w:val="NoSpacing"/>
        <w:numPr>
          <w:ilvl w:val="0"/>
          <w:numId w:val="2"/>
        </w:numPr>
        <w:tabs>
          <w:tab w:val="left" w:pos="567"/>
        </w:tabs>
        <w:spacing w:before="70" w:after="70"/>
        <w:ind w:left="426" w:hanging="426"/>
        <w:jc w:val="both"/>
        <w:rPr>
          <w:b/>
        </w:rPr>
      </w:pPr>
      <w:r w:rsidRPr="00E30E86">
        <w:rPr>
          <w:b/>
        </w:rPr>
        <w:t xml:space="preserve">To </w:t>
      </w:r>
      <w:r w:rsidR="00E30E86" w:rsidRPr="00E30E86">
        <w:rPr>
          <w:b/>
        </w:rPr>
        <w:t>note</w:t>
      </w:r>
      <w:r w:rsidRPr="00E30E86">
        <w:rPr>
          <w:b/>
        </w:rPr>
        <w:t xml:space="preserve"> Norfolk County Council’s Parish Partnership Scheme rejection of the bid for </w:t>
      </w:r>
      <w:r w:rsidR="00ED6968" w:rsidRPr="00E30E86">
        <w:rPr>
          <w:b/>
        </w:rPr>
        <w:t xml:space="preserve">the </w:t>
      </w:r>
      <w:r w:rsidRPr="00E30E86">
        <w:rPr>
          <w:b/>
        </w:rPr>
        <w:t>Vehicle Activated Sign (VAS)</w:t>
      </w:r>
    </w:p>
    <w:p w14:paraId="59B33BD1" w14:textId="77777777" w:rsidR="002E6DD6" w:rsidRPr="00E30E86" w:rsidRDefault="0030659A" w:rsidP="00E30E86">
      <w:pPr>
        <w:pStyle w:val="NoSpacing"/>
        <w:numPr>
          <w:ilvl w:val="0"/>
          <w:numId w:val="19"/>
        </w:numPr>
        <w:tabs>
          <w:tab w:val="left" w:pos="567"/>
        </w:tabs>
        <w:spacing w:before="70" w:after="70"/>
        <w:ind w:left="426" w:hanging="426"/>
        <w:jc w:val="both"/>
        <w:rPr>
          <w:rFonts w:cstheme="minorHAnsi"/>
          <w:b/>
        </w:rPr>
      </w:pPr>
      <w:r w:rsidRPr="00E30E86">
        <w:rPr>
          <w:rFonts w:cstheme="minorHAnsi"/>
          <w:b/>
        </w:rPr>
        <w:t>To record the date of the next Full Council meeting:</w:t>
      </w:r>
    </w:p>
    <w:p w14:paraId="083B0EA5" w14:textId="77777777" w:rsidR="002E6DD6" w:rsidRPr="00E30E86" w:rsidRDefault="002E6DD6" w:rsidP="00E30E86">
      <w:pPr>
        <w:pStyle w:val="ListParagraph"/>
        <w:widowControl/>
        <w:numPr>
          <w:ilvl w:val="0"/>
          <w:numId w:val="30"/>
        </w:numPr>
        <w:tabs>
          <w:tab w:val="left" w:pos="567"/>
        </w:tabs>
        <w:suppressAutoHyphens w:val="0"/>
        <w:spacing w:before="70" w:after="70"/>
        <w:jc w:val="both"/>
        <w:rPr>
          <w:rFonts w:asciiTheme="minorHAnsi" w:eastAsiaTheme="minorHAnsi" w:hAnsiTheme="minorHAnsi" w:cstheme="minorHAnsi"/>
          <w:vanish/>
          <w:sz w:val="22"/>
          <w:szCs w:val="22"/>
          <w:lang w:eastAsia="en-US"/>
        </w:rPr>
      </w:pPr>
    </w:p>
    <w:p w14:paraId="286940AF" w14:textId="78FEB4CC" w:rsidR="002E6DD6" w:rsidRPr="00E30E86" w:rsidRDefault="002E6DD6" w:rsidP="00010610">
      <w:pPr>
        <w:pStyle w:val="NoSpacing"/>
        <w:numPr>
          <w:ilvl w:val="1"/>
          <w:numId w:val="30"/>
        </w:numPr>
        <w:tabs>
          <w:tab w:val="left" w:pos="567"/>
        </w:tabs>
        <w:spacing w:before="70" w:after="70"/>
        <w:ind w:left="993" w:hanging="567"/>
        <w:jc w:val="both"/>
        <w:rPr>
          <w:rFonts w:cstheme="minorHAnsi"/>
          <w:b/>
        </w:rPr>
      </w:pPr>
      <w:r w:rsidRPr="00010610">
        <w:rPr>
          <w:rFonts w:cstheme="minorHAnsi"/>
        </w:rPr>
        <w:t>The next meeting of the Council is scheduled to take place on Monday, 21</w:t>
      </w:r>
      <w:r w:rsidRPr="00010610">
        <w:rPr>
          <w:rFonts w:cstheme="minorHAnsi"/>
          <w:vertAlign w:val="superscript"/>
        </w:rPr>
        <w:t>st</w:t>
      </w:r>
      <w:r w:rsidRPr="00010610">
        <w:rPr>
          <w:rFonts w:cstheme="minorHAnsi"/>
        </w:rPr>
        <w:t xml:space="preserve"> September 2020</w:t>
      </w:r>
      <w:r w:rsidR="00B45E96">
        <w:rPr>
          <w:rFonts w:cstheme="minorHAnsi"/>
        </w:rPr>
        <w:t xml:space="preserve"> at 7.00pm</w:t>
      </w:r>
      <w:r w:rsidRPr="00010610">
        <w:rPr>
          <w:rFonts w:cstheme="minorHAnsi"/>
        </w:rPr>
        <w:t>.  Dependant</w:t>
      </w:r>
      <w:r w:rsidRPr="00E30E86">
        <w:rPr>
          <w:rFonts w:cstheme="minorHAnsi"/>
        </w:rPr>
        <w:t xml:space="preserve"> on Governmental guidelines, this will either take place in the Assembly Room, Downham Market Town Hall, or virtually by Zoom.</w:t>
      </w:r>
    </w:p>
    <w:p w14:paraId="10764CAF" w14:textId="77777777" w:rsidR="00E30E86" w:rsidRPr="00E30E86" w:rsidRDefault="00E30E86" w:rsidP="00E30E86">
      <w:pPr>
        <w:pStyle w:val="NoSpacing"/>
        <w:numPr>
          <w:ilvl w:val="0"/>
          <w:numId w:val="30"/>
        </w:numPr>
        <w:spacing w:before="70" w:after="70"/>
        <w:ind w:left="426" w:hanging="426"/>
        <w:jc w:val="both"/>
        <w:rPr>
          <w:rFonts w:cstheme="minorHAnsi"/>
        </w:rPr>
      </w:pPr>
      <w:r w:rsidRPr="00E30E86">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77777777" w:rsidR="00E30E86" w:rsidRPr="00E30E86" w:rsidRDefault="00E30E86" w:rsidP="00E30E86">
      <w:pPr>
        <w:pStyle w:val="NoSpacing"/>
        <w:spacing w:before="70" w:after="70"/>
        <w:ind w:firstLine="426"/>
        <w:jc w:val="both"/>
        <w:rPr>
          <w:rFonts w:cstheme="minorHAnsi"/>
          <w:b/>
          <w:color w:val="C00000"/>
          <w:sz w:val="16"/>
          <w:szCs w:val="16"/>
        </w:rPr>
      </w:pPr>
      <w:r w:rsidRPr="00E30E86">
        <w:rPr>
          <w:rFonts w:cstheme="minorHAnsi"/>
          <w:color w:val="C00000"/>
          <w:sz w:val="16"/>
          <w:szCs w:val="16"/>
        </w:rPr>
        <w:t>Councillors may not film, record and/or broadcast from this point forward</w:t>
      </w:r>
    </w:p>
    <w:p w14:paraId="1A691DC6" w14:textId="77777777" w:rsidR="00A15AA7" w:rsidRPr="00ED6968" w:rsidRDefault="00A15AA7" w:rsidP="00ED6968">
      <w:pPr>
        <w:pStyle w:val="ListParagraph"/>
        <w:widowControl/>
        <w:numPr>
          <w:ilvl w:val="0"/>
          <w:numId w:val="30"/>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ED6968">
      <w:pPr>
        <w:pStyle w:val="ListParagraph"/>
        <w:widowControl/>
        <w:numPr>
          <w:ilvl w:val="0"/>
          <w:numId w:val="30"/>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ED6968">
      <w:pPr>
        <w:pStyle w:val="ListParagraph"/>
        <w:widowControl/>
        <w:numPr>
          <w:ilvl w:val="0"/>
          <w:numId w:val="30"/>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ED6968">
      <w:pPr>
        <w:pStyle w:val="ListParagraph"/>
        <w:widowControl/>
        <w:numPr>
          <w:ilvl w:val="0"/>
          <w:numId w:val="30"/>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7173"/>
    <w:multiLevelType w:val="hybridMultilevel"/>
    <w:tmpl w:val="560ED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C69D5"/>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8368BA"/>
    <w:multiLevelType w:val="multilevel"/>
    <w:tmpl w:val="A2922D0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E90D54"/>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2E2C4E"/>
    <w:multiLevelType w:val="multilevel"/>
    <w:tmpl w:val="B906C2FA"/>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CE0D46"/>
    <w:multiLevelType w:val="multilevel"/>
    <w:tmpl w:val="0BEA5B52"/>
    <w:lvl w:ilvl="0">
      <w:start w:val="1"/>
      <w:numFmt w:val="decimal"/>
      <w:lvlText w:val="%1."/>
      <w:lvlJc w:val="left"/>
      <w:pPr>
        <w:ind w:left="1080" w:hanging="72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1A487A2A"/>
    <w:multiLevelType w:val="multilevel"/>
    <w:tmpl w:val="3E56C344"/>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412A9A"/>
    <w:multiLevelType w:val="multilevel"/>
    <w:tmpl w:val="FF8E931E"/>
    <w:lvl w:ilvl="0">
      <w:start w:val="11"/>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922E6"/>
    <w:multiLevelType w:val="multilevel"/>
    <w:tmpl w:val="651A29E0"/>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A84FB0"/>
    <w:multiLevelType w:val="hybridMultilevel"/>
    <w:tmpl w:val="B8DC6BC0"/>
    <w:lvl w:ilvl="0" w:tplc="A030DDDA">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6F763E4"/>
    <w:multiLevelType w:val="multilevel"/>
    <w:tmpl w:val="F0022AF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41F027D6"/>
    <w:lvl w:ilvl="0">
      <w:start w:val="10"/>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1897245"/>
    <w:multiLevelType w:val="multilevel"/>
    <w:tmpl w:val="393ACA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38A4213"/>
    <w:multiLevelType w:val="multilevel"/>
    <w:tmpl w:val="440E61E6"/>
    <w:lvl w:ilvl="0">
      <w:start w:val="7"/>
      <w:numFmt w:val="decimal"/>
      <w:lvlText w:val="%1."/>
      <w:lvlJc w:val="left"/>
      <w:pPr>
        <w:ind w:left="1080" w:hanging="720"/>
      </w:pPr>
      <w:rPr>
        <w:rFonts w:hint="default"/>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257478"/>
    <w:multiLevelType w:val="multilevel"/>
    <w:tmpl w:val="F80A244C"/>
    <w:lvl w:ilvl="0">
      <w:start w:val="16"/>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484C42F4"/>
    <w:multiLevelType w:val="multilevel"/>
    <w:tmpl w:val="D47AEE76"/>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9162127"/>
    <w:multiLevelType w:val="hybridMultilevel"/>
    <w:tmpl w:val="1AB274FC"/>
    <w:lvl w:ilvl="0" w:tplc="64FEC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230FB"/>
    <w:multiLevelType w:val="multilevel"/>
    <w:tmpl w:val="92F8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C4507"/>
    <w:multiLevelType w:val="multilevel"/>
    <w:tmpl w:val="C60EA13A"/>
    <w:lvl w:ilvl="0">
      <w:start w:val="7"/>
      <w:numFmt w:val="decimal"/>
      <w:lvlText w:val="%1."/>
      <w:lvlJc w:val="left"/>
      <w:pPr>
        <w:ind w:left="1080" w:hanging="72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3" w15:restartNumberingAfterBreak="0">
    <w:nsid w:val="4FE975F0"/>
    <w:multiLevelType w:val="hybridMultilevel"/>
    <w:tmpl w:val="80D05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E422C"/>
    <w:multiLevelType w:val="multilevel"/>
    <w:tmpl w:val="A850AB6C"/>
    <w:lvl w:ilvl="0">
      <w:start w:val="10"/>
      <w:numFmt w:val="decimal"/>
      <w:lvlText w:val="%1."/>
      <w:lvlJc w:val="left"/>
      <w:pPr>
        <w:ind w:left="1080" w:hanging="720"/>
      </w:pPr>
      <w:rPr>
        <w:rFonts w:cs="Times New Roman"/>
        <w:b/>
        <w:sz w:val="20"/>
      </w:rPr>
    </w:lvl>
    <w:lvl w:ilvl="1">
      <w:start w:val="1"/>
      <w:numFmt w:val="decimal"/>
      <w:lvlText w:val="%1.%2."/>
      <w:lvlJc w:val="left"/>
      <w:pPr>
        <w:ind w:left="1440" w:hanging="720"/>
      </w:pPr>
      <w:rPr>
        <w:rFonts w:cs="Times New Roman"/>
        <w:b w:val="0"/>
        <w:sz w:val="2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5" w15:restartNumberingAfterBreak="0">
    <w:nsid w:val="526709FF"/>
    <w:multiLevelType w:val="multilevel"/>
    <w:tmpl w:val="F5B85A7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7"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B63E0C"/>
    <w:multiLevelType w:val="multilevel"/>
    <w:tmpl w:val="0BEA5B52"/>
    <w:lvl w:ilvl="0">
      <w:start w:val="1"/>
      <w:numFmt w:val="decimal"/>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A656C53"/>
    <w:multiLevelType w:val="multilevel"/>
    <w:tmpl w:val="0D782E00"/>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4361C61"/>
    <w:multiLevelType w:val="multilevel"/>
    <w:tmpl w:val="D29642D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4F35138"/>
    <w:multiLevelType w:val="multilevel"/>
    <w:tmpl w:val="267822D4"/>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5C67736"/>
    <w:multiLevelType w:val="multilevel"/>
    <w:tmpl w:val="667E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D75299"/>
    <w:multiLevelType w:val="hybridMultilevel"/>
    <w:tmpl w:val="1C4267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6E52D7"/>
    <w:multiLevelType w:val="multilevel"/>
    <w:tmpl w:val="038C6530"/>
    <w:lvl w:ilvl="0">
      <w:start w:val="8"/>
      <w:numFmt w:val="decimal"/>
      <w:lvlText w:val="%1."/>
      <w:lvlJc w:val="left"/>
      <w:pPr>
        <w:ind w:left="360" w:hanging="360"/>
      </w:pPr>
      <w:rPr>
        <w:rFonts w:hint="default"/>
        <w:b/>
        <w:bCs/>
        <w:i w:val="0"/>
        <w:i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7E52605A"/>
    <w:multiLevelType w:val="multilevel"/>
    <w:tmpl w:val="CF128F88"/>
    <w:lvl w:ilvl="0">
      <w:start w:val="1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F117BEB"/>
    <w:multiLevelType w:val="multilevel"/>
    <w:tmpl w:val="6D024F2A"/>
    <w:lvl w:ilvl="0">
      <w:start w:val="7"/>
      <w:numFmt w:val="decimal"/>
      <w:lvlText w:val="%1."/>
      <w:lvlJc w:val="left"/>
      <w:pPr>
        <w:ind w:left="1080" w:hanging="720"/>
      </w:pPr>
      <w:rPr>
        <w:rFonts w:hint="default"/>
        <w:b/>
        <w:sz w:val="22"/>
        <w:szCs w:val="22"/>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23"/>
  </w:num>
  <w:num w:numId="2">
    <w:abstractNumId w:val="13"/>
  </w:num>
  <w:num w:numId="3">
    <w:abstractNumId w:val="2"/>
  </w:num>
  <w:num w:numId="4">
    <w:abstractNumId w:val="6"/>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2"/>
  </w:num>
  <w:num w:numId="10">
    <w:abstractNumId w:val="14"/>
  </w:num>
  <w:num w:numId="11">
    <w:abstractNumId w:val="29"/>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36"/>
  </w:num>
  <w:num w:numId="20">
    <w:abstractNumId w:val="34"/>
  </w:num>
  <w:num w:numId="21">
    <w:abstractNumId w:val="19"/>
  </w:num>
  <w:num w:numId="22">
    <w:abstractNumId w:val="21"/>
  </w:num>
  <w:num w:numId="23">
    <w:abstractNumId w:val="1"/>
  </w:num>
  <w:num w:numId="24">
    <w:abstractNumId w:val="30"/>
  </w:num>
  <w:num w:numId="25">
    <w:abstractNumId w:val="24"/>
  </w:num>
  <w:num w:numId="26">
    <w:abstractNumId w:val="26"/>
  </w:num>
  <w:num w:numId="27">
    <w:abstractNumId w:val="32"/>
  </w:num>
  <w:num w:numId="28">
    <w:abstractNumId w:val="28"/>
  </w:num>
  <w:num w:numId="29">
    <w:abstractNumId w:val="7"/>
  </w:num>
  <w:num w:numId="30">
    <w:abstractNumId w:val="8"/>
  </w:num>
  <w:num w:numId="31">
    <w:abstractNumId w:val="37"/>
  </w:num>
  <w:num w:numId="32">
    <w:abstractNumId w:val="17"/>
  </w:num>
  <w:num w:numId="33">
    <w:abstractNumId w:val="25"/>
  </w:num>
  <w:num w:numId="34">
    <w:abstractNumId w:val="10"/>
  </w:num>
  <w:num w:numId="35">
    <w:abstractNumId w:val="16"/>
  </w:num>
  <w:num w:numId="36">
    <w:abstractNumId w:val="9"/>
  </w:num>
  <w:num w:numId="37">
    <w:abstractNumId w:val="27"/>
  </w:num>
  <w:num w:numId="38">
    <w:abstractNumId w:val="22"/>
  </w:num>
  <w:num w:numId="39">
    <w:abstractNumId w:val="15"/>
  </w:num>
  <w:num w:numId="40">
    <w:abstractNumId w:val="35"/>
  </w:num>
  <w:num w:numId="41">
    <w:abstractNumId w:val="3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7E71"/>
    <w:rsid w:val="00020CF0"/>
    <w:rsid w:val="000219DC"/>
    <w:rsid w:val="00033F6E"/>
    <w:rsid w:val="00034002"/>
    <w:rsid w:val="00036E11"/>
    <w:rsid w:val="00036FFD"/>
    <w:rsid w:val="00045790"/>
    <w:rsid w:val="000459B8"/>
    <w:rsid w:val="000505C2"/>
    <w:rsid w:val="00050B6D"/>
    <w:rsid w:val="0005102F"/>
    <w:rsid w:val="0005140F"/>
    <w:rsid w:val="00053325"/>
    <w:rsid w:val="00056ACF"/>
    <w:rsid w:val="00056BC6"/>
    <w:rsid w:val="00061D44"/>
    <w:rsid w:val="00070A80"/>
    <w:rsid w:val="00071169"/>
    <w:rsid w:val="0007232C"/>
    <w:rsid w:val="00072BE3"/>
    <w:rsid w:val="000731CE"/>
    <w:rsid w:val="00073FAF"/>
    <w:rsid w:val="00075426"/>
    <w:rsid w:val="000816D4"/>
    <w:rsid w:val="00083098"/>
    <w:rsid w:val="00086270"/>
    <w:rsid w:val="000870BA"/>
    <w:rsid w:val="000902BD"/>
    <w:rsid w:val="00090B9E"/>
    <w:rsid w:val="00091C97"/>
    <w:rsid w:val="0009240C"/>
    <w:rsid w:val="00094117"/>
    <w:rsid w:val="0009499B"/>
    <w:rsid w:val="000A086B"/>
    <w:rsid w:val="000A0976"/>
    <w:rsid w:val="000A3E5C"/>
    <w:rsid w:val="000A6730"/>
    <w:rsid w:val="000B0785"/>
    <w:rsid w:val="000B09FF"/>
    <w:rsid w:val="000B1907"/>
    <w:rsid w:val="000B5346"/>
    <w:rsid w:val="000B65AF"/>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A8"/>
    <w:rsid w:val="00147F3C"/>
    <w:rsid w:val="00150F98"/>
    <w:rsid w:val="00151FF6"/>
    <w:rsid w:val="001533E5"/>
    <w:rsid w:val="00153D46"/>
    <w:rsid w:val="001570E0"/>
    <w:rsid w:val="00157A76"/>
    <w:rsid w:val="00162FD0"/>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754F"/>
    <w:rsid w:val="00190A0D"/>
    <w:rsid w:val="001925C2"/>
    <w:rsid w:val="00192BA4"/>
    <w:rsid w:val="00195DC9"/>
    <w:rsid w:val="00197B2D"/>
    <w:rsid w:val="001A28B4"/>
    <w:rsid w:val="001A49A4"/>
    <w:rsid w:val="001A507A"/>
    <w:rsid w:val="001A59BA"/>
    <w:rsid w:val="001A68AC"/>
    <w:rsid w:val="001A6EFF"/>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3400"/>
    <w:rsid w:val="002255BA"/>
    <w:rsid w:val="00233623"/>
    <w:rsid w:val="00233A7B"/>
    <w:rsid w:val="00233F75"/>
    <w:rsid w:val="00234127"/>
    <w:rsid w:val="0023483B"/>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C589E"/>
    <w:rsid w:val="002D23EF"/>
    <w:rsid w:val="002D3C62"/>
    <w:rsid w:val="002D5D65"/>
    <w:rsid w:val="002D7CFC"/>
    <w:rsid w:val="002E0B2D"/>
    <w:rsid w:val="002E5C93"/>
    <w:rsid w:val="002E6DD6"/>
    <w:rsid w:val="002F087C"/>
    <w:rsid w:val="002F08EC"/>
    <w:rsid w:val="002F1E26"/>
    <w:rsid w:val="002F437E"/>
    <w:rsid w:val="00303EC4"/>
    <w:rsid w:val="00304589"/>
    <w:rsid w:val="0030659A"/>
    <w:rsid w:val="00306B27"/>
    <w:rsid w:val="0030791A"/>
    <w:rsid w:val="00312817"/>
    <w:rsid w:val="00317FF2"/>
    <w:rsid w:val="0032116C"/>
    <w:rsid w:val="003249EE"/>
    <w:rsid w:val="00325D50"/>
    <w:rsid w:val="00327A93"/>
    <w:rsid w:val="0033029A"/>
    <w:rsid w:val="00333186"/>
    <w:rsid w:val="003357A2"/>
    <w:rsid w:val="00337075"/>
    <w:rsid w:val="00337EDD"/>
    <w:rsid w:val="00340566"/>
    <w:rsid w:val="00343A37"/>
    <w:rsid w:val="00353339"/>
    <w:rsid w:val="00354938"/>
    <w:rsid w:val="0035601C"/>
    <w:rsid w:val="0036260C"/>
    <w:rsid w:val="00362E67"/>
    <w:rsid w:val="00363078"/>
    <w:rsid w:val="00364F8D"/>
    <w:rsid w:val="00366BBE"/>
    <w:rsid w:val="00366E6A"/>
    <w:rsid w:val="003743E0"/>
    <w:rsid w:val="003748C4"/>
    <w:rsid w:val="003761A3"/>
    <w:rsid w:val="00380177"/>
    <w:rsid w:val="0038325D"/>
    <w:rsid w:val="00383F6B"/>
    <w:rsid w:val="00386E54"/>
    <w:rsid w:val="003906B7"/>
    <w:rsid w:val="00390EB0"/>
    <w:rsid w:val="003918CE"/>
    <w:rsid w:val="00392878"/>
    <w:rsid w:val="00392F60"/>
    <w:rsid w:val="00393867"/>
    <w:rsid w:val="003943D5"/>
    <w:rsid w:val="003A2723"/>
    <w:rsid w:val="003A3D13"/>
    <w:rsid w:val="003A6BEA"/>
    <w:rsid w:val="003A6F38"/>
    <w:rsid w:val="003B3A24"/>
    <w:rsid w:val="003B5F59"/>
    <w:rsid w:val="003C31AF"/>
    <w:rsid w:val="003C3DF0"/>
    <w:rsid w:val="003C4FB2"/>
    <w:rsid w:val="003C6D12"/>
    <w:rsid w:val="003D141C"/>
    <w:rsid w:val="003D3CD1"/>
    <w:rsid w:val="003D612F"/>
    <w:rsid w:val="003E1015"/>
    <w:rsid w:val="003E2572"/>
    <w:rsid w:val="003E48BE"/>
    <w:rsid w:val="003E7B76"/>
    <w:rsid w:val="003F18F4"/>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276"/>
    <w:rsid w:val="0049545B"/>
    <w:rsid w:val="00497767"/>
    <w:rsid w:val="004A1856"/>
    <w:rsid w:val="004A42E3"/>
    <w:rsid w:val="004A46E1"/>
    <w:rsid w:val="004A5293"/>
    <w:rsid w:val="004A54AC"/>
    <w:rsid w:val="004B0988"/>
    <w:rsid w:val="004B0AB6"/>
    <w:rsid w:val="004B0DD6"/>
    <w:rsid w:val="004B14B1"/>
    <w:rsid w:val="004B2C66"/>
    <w:rsid w:val="004B6CC6"/>
    <w:rsid w:val="004C2292"/>
    <w:rsid w:val="004C27F1"/>
    <w:rsid w:val="004C47F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6347"/>
    <w:rsid w:val="0052286F"/>
    <w:rsid w:val="00522B21"/>
    <w:rsid w:val="00523011"/>
    <w:rsid w:val="00526853"/>
    <w:rsid w:val="00527DFA"/>
    <w:rsid w:val="00530FD5"/>
    <w:rsid w:val="005418EE"/>
    <w:rsid w:val="00543B35"/>
    <w:rsid w:val="00545475"/>
    <w:rsid w:val="0054547C"/>
    <w:rsid w:val="005465E6"/>
    <w:rsid w:val="0054749E"/>
    <w:rsid w:val="005474DE"/>
    <w:rsid w:val="005503ED"/>
    <w:rsid w:val="00550E17"/>
    <w:rsid w:val="005517AD"/>
    <w:rsid w:val="005547AA"/>
    <w:rsid w:val="00555BB8"/>
    <w:rsid w:val="00561DC4"/>
    <w:rsid w:val="00562458"/>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C0F25"/>
    <w:rsid w:val="005C15AD"/>
    <w:rsid w:val="005C46A0"/>
    <w:rsid w:val="005C6B91"/>
    <w:rsid w:val="005C7FA4"/>
    <w:rsid w:val="005D33E4"/>
    <w:rsid w:val="005D390F"/>
    <w:rsid w:val="005D4F2B"/>
    <w:rsid w:val="005D773C"/>
    <w:rsid w:val="005E0810"/>
    <w:rsid w:val="005E0E1D"/>
    <w:rsid w:val="005E13C5"/>
    <w:rsid w:val="005E2A01"/>
    <w:rsid w:val="005F03DC"/>
    <w:rsid w:val="005F250F"/>
    <w:rsid w:val="005F2717"/>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4E56"/>
    <w:rsid w:val="00655989"/>
    <w:rsid w:val="0066255E"/>
    <w:rsid w:val="00662A1A"/>
    <w:rsid w:val="006630EE"/>
    <w:rsid w:val="00664AAA"/>
    <w:rsid w:val="00665615"/>
    <w:rsid w:val="00665ECD"/>
    <w:rsid w:val="00666274"/>
    <w:rsid w:val="00673458"/>
    <w:rsid w:val="00675FA0"/>
    <w:rsid w:val="00676EAA"/>
    <w:rsid w:val="006810EF"/>
    <w:rsid w:val="00681600"/>
    <w:rsid w:val="0068637B"/>
    <w:rsid w:val="006863F0"/>
    <w:rsid w:val="00687BFE"/>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1C4C"/>
    <w:rsid w:val="006D49F9"/>
    <w:rsid w:val="006D5829"/>
    <w:rsid w:val="006E191D"/>
    <w:rsid w:val="006E3221"/>
    <w:rsid w:val="006E5807"/>
    <w:rsid w:val="006E5DEB"/>
    <w:rsid w:val="006E5F73"/>
    <w:rsid w:val="006E624B"/>
    <w:rsid w:val="006E65B4"/>
    <w:rsid w:val="006E75F8"/>
    <w:rsid w:val="006F0AAA"/>
    <w:rsid w:val="006F2148"/>
    <w:rsid w:val="006F3B09"/>
    <w:rsid w:val="006F74F4"/>
    <w:rsid w:val="007064AE"/>
    <w:rsid w:val="00714096"/>
    <w:rsid w:val="00715641"/>
    <w:rsid w:val="007166F5"/>
    <w:rsid w:val="00716778"/>
    <w:rsid w:val="00717FB7"/>
    <w:rsid w:val="007220F1"/>
    <w:rsid w:val="007342AD"/>
    <w:rsid w:val="00734979"/>
    <w:rsid w:val="0073545E"/>
    <w:rsid w:val="007425B7"/>
    <w:rsid w:val="0074268F"/>
    <w:rsid w:val="0074466B"/>
    <w:rsid w:val="00747D00"/>
    <w:rsid w:val="00747E8E"/>
    <w:rsid w:val="007514A5"/>
    <w:rsid w:val="007518D0"/>
    <w:rsid w:val="00751BA1"/>
    <w:rsid w:val="007558FE"/>
    <w:rsid w:val="00755F24"/>
    <w:rsid w:val="00763377"/>
    <w:rsid w:val="00763D84"/>
    <w:rsid w:val="00764E41"/>
    <w:rsid w:val="00765CDA"/>
    <w:rsid w:val="00766538"/>
    <w:rsid w:val="00766F24"/>
    <w:rsid w:val="00767BE9"/>
    <w:rsid w:val="007709D1"/>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6264"/>
    <w:rsid w:val="0087658C"/>
    <w:rsid w:val="00876EEF"/>
    <w:rsid w:val="008776C7"/>
    <w:rsid w:val="0087778C"/>
    <w:rsid w:val="008834BB"/>
    <w:rsid w:val="0088760B"/>
    <w:rsid w:val="008908EA"/>
    <w:rsid w:val="00891066"/>
    <w:rsid w:val="008A2A3C"/>
    <w:rsid w:val="008B0207"/>
    <w:rsid w:val="008B4010"/>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DC1"/>
    <w:rsid w:val="0092428C"/>
    <w:rsid w:val="0092669A"/>
    <w:rsid w:val="00926B18"/>
    <w:rsid w:val="00926B56"/>
    <w:rsid w:val="00927927"/>
    <w:rsid w:val="00927D24"/>
    <w:rsid w:val="00930A67"/>
    <w:rsid w:val="00930DF5"/>
    <w:rsid w:val="00934265"/>
    <w:rsid w:val="0094109F"/>
    <w:rsid w:val="00942B37"/>
    <w:rsid w:val="00946872"/>
    <w:rsid w:val="0094745C"/>
    <w:rsid w:val="0095525A"/>
    <w:rsid w:val="00955B7B"/>
    <w:rsid w:val="00955D8F"/>
    <w:rsid w:val="0095799F"/>
    <w:rsid w:val="00960D24"/>
    <w:rsid w:val="00960D5B"/>
    <w:rsid w:val="0096138F"/>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426C"/>
    <w:rsid w:val="009E55B1"/>
    <w:rsid w:val="009E755A"/>
    <w:rsid w:val="009F389D"/>
    <w:rsid w:val="009F53AB"/>
    <w:rsid w:val="009F6BDF"/>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503D4"/>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487D"/>
    <w:rsid w:val="00AA090C"/>
    <w:rsid w:val="00AA165E"/>
    <w:rsid w:val="00AA6893"/>
    <w:rsid w:val="00AA7A56"/>
    <w:rsid w:val="00AB2B2B"/>
    <w:rsid w:val="00AB3883"/>
    <w:rsid w:val="00AB5888"/>
    <w:rsid w:val="00AB7321"/>
    <w:rsid w:val="00AC0363"/>
    <w:rsid w:val="00AC0D9E"/>
    <w:rsid w:val="00AC427C"/>
    <w:rsid w:val="00AC4A5C"/>
    <w:rsid w:val="00AC65B7"/>
    <w:rsid w:val="00AC65E3"/>
    <w:rsid w:val="00AD0E84"/>
    <w:rsid w:val="00AD2ECF"/>
    <w:rsid w:val="00AD2F34"/>
    <w:rsid w:val="00AD43A1"/>
    <w:rsid w:val="00AD5A80"/>
    <w:rsid w:val="00AF4699"/>
    <w:rsid w:val="00AF49DD"/>
    <w:rsid w:val="00AF5686"/>
    <w:rsid w:val="00B016B1"/>
    <w:rsid w:val="00B04204"/>
    <w:rsid w:val="00B1351C"/>
    <w:rsid w:val="00B15A9F"/>
    <w:rsid w:val="00B16AC4"/>
    <w:rsid w:val="00B22770"/>
    <w:rsid w:val="00B31EA2"/>
    <w:rsid w:val="00B345D7"/>
    <w:rsid w:val="00B35737"/>
    <w:rsid w:val="00B35E12"/>
    <w:rsid w:val="00B37286"/>
    <w:rsid w:val="00B40FC2"/>
    <w:rsid w:val="00B439B4"/>
    <w:rsid w:val="00B447D6"/>
    <w:rsid w:val="00B45E96"/>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13F4"/>
    <w:rsid w:val="00B94960"/>
    <w:rsid w:val="00B96236"/>
    <w:rsid w:val="00BB2A7E"/>
    <w:rsid w:val="00BB4B81"/>
    <w:rsid w:val="00BC0088"/>
    <w:rsid w:val="00BC1B12"/>
    <w:rsid w:val="00BC26C8"/>
    <w:rsid w:val="00BC6693"/>
    <w:rsid w:val="00BD33CF"/>
    <w:rsid w:val="00BD6611"/>
    <w:rsid w:val="00BD7832"/>
    <w:rsid w:val="00BE12F0"/>
    <w:rsid w:val="00BE1FAA"/>
    <w:rsid w:val="00BE36AC"/>
    <w:rsid w:val="00BE7F8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739F2"/>
    <w:rsid w:val="00C74980"/>
    <w:rsid w:val="00C75C75"/>
    <w:rsid w:val="00C763B8"/>
    <w:rsid w:val="00C76E20"/>
    <w:rsid w:val="00C81B31"/>
    <w:rsid w:val="00C82F39"/>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783"/>
    <w:rsid w:val="00CE2F95"/>
    <w:rsid w:val="00CE3B21"/>
    <w:rsid w:val="00CE63F7"/>
    <w:rsid w:val="00CF21AB"/>
    <w:rsid w:val="00CF4105"/>
    <w:rsid w:val="00CF53FA"/>
    <w:rsid w:val="00CF602E"/>
    <w:rsid w:val="00CF6CC4"/>
    <w:rsid w:val="00CF7CC3"/>
    <w:rsid w:val="00D00789"/>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8C7"/>
    <w:rsid w:val="00D533F9"/>
    <w:rsid w:val="00D534C8"/>
    <w:rsid w:val="00D56DA8"/>
    <w:rsid w:val="00D605E7"/>
    <w:rsid w:val="00D61A07"/>
    <w:rsid w:val="00D624C4"/>
    <w:rsid w:val="00D65281"/>
    <w:rsid w:val="00D666F9"/>
    <w:rsid w:val="00D6767E"/>
    <w:rsid w:val="00D714A6"/>
    <w:rsid w:val="00D72243"/>
    <w:rsid w:val="00D72877"/>
    <w:rsid w:val="00D772CD"/>
    <w:rsid w:val="00D8079F"/>
    <w:rsid w:val="00D80B5B"/>
    <w:rsid w:val="00D93021"/>
    <w:rsid w:val="00DA3E64"/>
    <w:rsid w:val="00DA590C"/>
    <w:rsid w:val="00DA77BF"/>
    <w:rsid w:val="00DA7D0C"/>
    <w:rsid w:val="00DB1BBA"/>
    <w:rsid w:val="00DB2627"/>
    <w:rsid w:val="00DB28E7"/>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E15EF"/>
    <w:rsid w:val="00DE21A9"/>
    <w:rsid w:val="00DE6531"/>
    <w:rsid w:val="00DF0E46"/>
    <w:rsid w:val="00DF3C59"/>
    <w:rsid w:val="00DF5D31"/>
    <w:rsid w:val="00E02C99"/>
    <w:rsid w:val="00E11D53"/>
    <w:rsid w:val="00E14B86"/>
    <w:rsid w:val="00E173D9"/>
    <w:rsid w:val="00E20437"/>
    <w:rsid w:val="00E22106"/>
    <w:rsid w:val="00E30E86"/>
    <w:rsid w:val="00E31701"/>
    <w:rsid w:val="00E317BD"/>
    <w:rsid w:val="00E37127"/>
    <w:rsid w:val="00E42318"/>
    <w:rsid w:val="00E44075"/>
    <w:rsid w:val="00E44B91"/>
    <w:rsid w:val="00E46210"/>
    <w:rsid w:val="00E46268"/>
    <w:rsid w:val="00E47A56"/>
    <w:rsid w:val="00E500F6"/>
    <w:rsid w:val="00E50778"/>
    <w:rsid w:val="00E51BF0"/>
    <w:rsid w:val="00E54478"/>
    <w:rsid w:val="00E57B0A"/>
    <w:rsid w:val="00E6028D"/>
    <w:rsid w:val="00E6076F"/>
    <w:rsid w:val="00E621D0"/>
    <w:rsid w:val="00E62377"/>
    <w:rsid w:val="00E6458C"/>
    <w:rsid w:val="00E64AC7"/>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4934"/>
    <w:rsid w:val="00EC263B"/>
    <w:rsid w:val="00EC2A1D"/>
    <w:rsid w:val="00EC3793"/>
    <w:rsid w:val="00EC4E02"/>
    <w:rsid w:val="00EC6F73"/>
    <w:rsid w:val="00ED057D"/>
    <w:rsid w:val="00ED0A19"/>
    <w:rsid w:val="00ED188A"/>
    <w:rsid w:val="00ED5E88"/>
    <w:rsid w:val="00ED6372"/>
    <w:rsid w:val="00ED6968"/>
    <w:rsid w:val="00ED79D2"/>
    <w:rsid w:val="00EF0BF2"/>
    <w:rsid w:val="00EF0ECF"/>
    <w:rsid w:val="00EF6455"/>
    <w:rsid w:val="00EF779E"/>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45B5"/>
    <w:rsid w:val="00F74F67"/>
    <w:rsid w:val="00F75171"/>
    <w:rsid w:val="00F75698"/>
    <w:rsid w:val="00F75871"/>
    <w:rsid w:val="00F76464"/>
    <w:rsid w:val="00F80783"/>
    <w:rsid w:val="00F80CB3"/>
    <w:rsid w:val="00F8184B"/>
    <w:rsid w:val="00F82045"/>
    <w:rsid w:val="00F83422"/>
    <w:rsid w:val="00F91D32"/>
    <w:rsid w:val="00F925FA"/>
    <w:rsid w:val="00F94035"/>
    <w:rsid w:val="00FB03FD"/>
    <w:rsid w:val="00FB2300"/>
    <w:rsid w:val="00FB322B"/>
    <w:rsid w:val="00FB3425"/>
    <w:rsid w:val="00FB6098"/>
    <w:rsid w:val="00FB6DE3"/>
    <w:rsid w:val="00FC327E"/>
    <w:rsid w:val="00FC4D9B"/>
    <w:rsid w:val="00FC6225"/>
    <w:rsid w:val="00FD2942"/>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20/39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117</cp:revision>
  <cp:lastPrinted>2020-07-29T14:05:00Z</cp:lastPrinted>
  <dcterms:created xsi:type="dcterms:W3CDTF">2019-06-05T12:10:00Z</dcterms:created>
  <dcterms:modified xsi:type="dcterms:W3CDTF">2020-10-30T16:06:00Z</dcterms:modified>
</cp:coreProperties>
</file>