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 xml:space="preserve">Chairman, Mr Robin </w:t>
      </w:r>
      <w:proofErr w:type="spellStart"/>
      <w:r>
        <w:rPr>
          <w:b/>
          <w:sz w:val="18"/>
          <w:szCs w:val="18"/>
        </w:rPr>
        <w:t>Pegg</w:t>
      </w:r>
      <w:proofErr w:type="spellEnd"/>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77777777" w:rsidR="00BD6810"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bookmarkStart w:id="0" w:name="_Hlk24622151"/>
      <w:bookmarkStart w:id="1" w:name="_Hlk24622037"/>
      <w:r w:rsidRPr="00314D38">
        <w:rPr>
          <w:rFonts w:cstheme="minorHAnsi"/>
        </w:rPr>
        <w:t xml:space="preserve">Councillors are hereby summoned to attend </w:t>
      </w:r>
      <w:r w:rsidRPr="002D3C62">
        <w:rPr>
          <w:rFonts w:cstheme="minorHAnsi"/>
        </w:rPr>
        <w:t xml:space="preserve">the </w:t>
      </w:r>
      <w:r>
        <w:rPr>
          <w:rFonts w:cstheme="minorHAnsi"/>
        </w:rPr>
        <w:t>Council M</w:t>
      </w:r>
      <w:r w:rsidRPr="002D3C62">
        <w:rPr>
          <w:rFonts w:cstheme="minorHAnsi"/>
        </w:rPr>
        <w:t>eeting of</w:t>
      </w:r>
      <w:r w:rsidRPr="00314D38">
        <w:rPr>
          <w:rFonts w:cstheme="minorHAnsi"/>
        </w:rPr>
        <w:t xml:space="preserve"> </w:t>
      </w:r>
      <w:r>
        <w:rPr>
          <w:rFonts w:cstheme="minorHAnsi"/>
        </w:rPr>
        <w:t>Downham West</w:t>
      </w:r>
      <w:r w:rsidRPr="00314D38">
        <w:rPr>
          <w:rFonts w:cstheme="minorHAnsi"/>
        </w:rPr>
        <w:t xml:space="preserve"> Parish Council </w:t>
      </w:r>
      <w:r w:rsidRPr="00C509E5">
        <w:rPr>
          <w:rFonts w:cstheme="minorHAnsi"/>
        </w:rPr>
        <w:t xml:space="preserve">on </w:t>
      </w:r>
      <w:r>
        <w:rPr>
          <w:rFonts w:cstheme="minorHAnsi"/>
          <w:b/>
        </w:rPr>
        <w:t>Monday</w:t>
      </w:r>
      <w:r w:rsidRPr="00AE639B">
        <w:rPr>
          <w:rFonts w:cstheme="minorHAnsi"/>
          <w:b/>
        </w:rPr>
        <w:t xml:space="preserve">, </w:t>
      </w:r>
      <w:r>
        <w:rPr>
          <w:rFonts w:cstheme="minorHAnsi"/>
          <w:b/>
        </w:rPr>
        <w:t>12</w:t>
      </w:r>
      <w:r w:rsidRPr="00AE639B">
        <w:rPr>
          <w:rFonts w:cstheme="minorHAnsi"/>
          <w:b/>
          <w:vertAlign w:val="superscript"/>
        </w:rPr>
        <w:t>th</w:t>
      </w:r>
      <w:r w:rsidRPr="00AE639B">
        <w:rPr>
          <w:rFonts w:cstheme="minorHAnsi"/>
          <w:b/>
        </w:rPr>
        <w:t xml:space="preserve"> </w:t>
      </w:r>
      <w:r>
        <w:rPr>
          <w:rFonts w:cstheme="minorHAnsi"/>
          <w:b/>
        </w:rPr>
        <w:t>July</w:t>
      </w:r>
      <w:r w:rsidRPr="00AE639B">
        <w:rPr>
          <w:rFonts w:cstheme="minorHAnsi"/>
          <w:b/>
        </w:rPr>
        <w:t xml:space="preserve"> 2021 </w:t>
      </w:r>
      <w:r w:rsidRPr="00AE639B">
        <w:rPr>
          <w:rFonts w:cstheme="minorHAnsi"/>
        </w:rPr>
        <w:t xml:space="preserve">at </w:t>
      </w:r>
      <w:r w:rsidRPr="00AE639B">
        <w:rPr>
          <w:rFonts w:cstheme="minorHAnsi"/>
          <w:b/>
        </w:rPr>
        <w:t>7.00pm</w:t>
      </w:r>
      <w:r w:rsidRPr="00AE639B">
        <w:rPr>
          <w:rFonts w:cstheme="minorHAnsi"/>
        </w:rPr>
        <w:t xml:space="preserve"> </w:t>
      </w:r>
      <w:r>
        <w:rPr>
          <w:rFonts w:cstheme="minorHAnsi"/>
        </w:rPr>
        <w:t xml:space="preserve">in </w:t>
      </w:r>
      <w:r w:rsidRPr="00BD6810">
        <w:rPr>
          <w:rFonts w:cstheme="minorHAnsi"/>
          <w:b/>
          <w:bCs/>
        </w:rPr>
        <w:t>Room 3, Methodist Church, Paradise Road, Downham Market</w:t>
      </w:r>
      <w:r>
        <w:rPr>
          <w:rFonts w:cstheme="minorHAnsi"/>
        </w:rPr>
        <w:t xml:space="preserve"> </w:t>
      </w:r>
      <w:r w:rsidRPr="00AE639B">
        <w:rPr>
          <w:rFonts w:cstheme="minorHAnsi"/>
        </w:rPr>
        <w:t>for the purpose of transacting the business on the agenda shown below.</w:t>
      </w:r>
    </w:p>
    <w:p w14:paraId="23DF10F7"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4"/>
          <w:szCs w:val="44"/>
        </w:rPr>
      </w:pPr>
      <w:r w:rsidRPr="004066D1">
        <w:rPr>
          <w:rFonts w:ascii="Rage Italic" w:hAnsi="Rage Italic" w:cstheme="minorHAnsi"/>
          <w:sz w:val="44"/>
          <w:szCs w:val="44"/>
        </w:rPr>
        <w:t>Sara Porter</w:t>
      </w:r>
    </w:p>
    <w:p w14:paraId="3F9AA8ED"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Sara Porter (Mrs)</w:t>
      </w:r>
    </w:p>
    <w:p w14:paraId="2B4F53BB"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4066D1">
        <w:rPr>
          <w:rFonts w:cstheme="minorHAnsi"/>
        </w:rPr>
        <w:t>Parish Clerk</w:t>
      </w:r>
    </w:p>
    <w:p w14:paraId="1D4BF94A" w14:textId="4D32A024" w:rsidR="00BD6810" w:rsidRPr="004066D1" w:rsidRDefault="007959C8"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7</w:t>
      </w:r>
      <w:r w:rsidR="00BD6810" w:rsidRPr="004066D1">
        <w:rPr>
          <w:rFonts w:cstheme="minorHAnsi"/>
          <w:vertAlign w:val="superscript"/>
        </w:rPr>
        <w:t>th</w:t>
      </w:r>
      <w:r w:rsidR="00BD6810">
        <w:rPr>
          <w:rFonts w:cstheme="minorHAnsi"/>
        </w:rPr>
        <w:t xml:space="preserve"> Ju</w:t>
      </w:r>
      <w:r>
        <w:rPr>
          <w:rFonts w:cstheme="minorHAnsi"/>
        </w:rPr>
        <w:t>ly</w:t>
      </w:r>
      <w:r w:rsidR="00BD6810">
        <w:rPr>
          <w:rFonts w:cstheme="minorHAnsi"/>
        </w:rPr>
        <w:t xml:space="preserve"> 2021</w:t>
      </w:r>
    </w:p>
    <w:p w14:paraId="06A742E2"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sz w:val="16"/>
          <w:szCs w:val="16"/>
        </w:rPr>
      </w:pPr>
    </w:p>
    <w:p w14:paraId="59BD9804"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r w:rsidRPr="004066D1">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4066D1"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20"/>
        </w:rPr>
      </w:pPr>
      <w:r w:rsidRPr="004066D1">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4066D1" w:rsidRDefault="00BD6810" w:rsidP="00BD6810">
      <w:pPr>
        <w:tabs>
          <w:tab w:val="left" w:pos="426"/>
        </w:tabs>
        <w:spacing w:before="60" w:after="60" w:line="240" w:lineRule="auto"/>
        <w:jc w:val="both"/>
        <w:rPr>
          <w:rFonts w:cstheme="minorHAnsi"/>
          <w:color w:val="C00000"/>
          <w:sz w:val="20"/>
        </w:rPr>
      </w:pPr>
      <w:r w:rsidRPr="004066D1">
        <w:rPr>
          <w:rFonts w:cstheme="minorHAnsi"/>
          <w:color w:val="C00000"/>
          <w:sz w:val="20"/>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p w14:paraId="4A649726" w14:textId="77777777" w:rsidR="00BD6810" w:rsidRPr="00181625" w:rsidRDefault="00BD6810" w:rsidP="00BD6810">
      <w:pPr>
        <w:tabs>
          <w:tab w:val="left" w:pos="426"/>
        </w:tabs>
        <w:spacing w:after="0" w:line="240" w:lineRule="auto"/>
        <w:jc w:val="both"/>
        <w:rPr>
          <w:rFonts w:cstheme="minorHAnsi"/>
          <w:b/>
          <w:bCs/>
          <w:u w:val="single"/>
        </w:rPr>
      </w:pPr>
      <w:r w:rsidRPr="00181625">
        <w:rPr>
          <w:rFonts w:cstheme="minorHAnsi"/>
          <w:b/>
          <w:bCs/>
          <w:u w:val="single"/>
        </w:rPr>
        <w:t>AGENDA</w:t>
      </w:r>
    </w:p>
    <w:bookmarkEnd w:id="0"/>
    <w:bookmarkEnd w:id="1"/>
    <w:p w14:paraId="36D14399" w14:textId="77777777"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and accept apologies and reasons for absence</w:t>
      </w:r>
    </w:p>
    <w:p w14:paraId="151B09BE" w14:textId="77777777" w:rsidR="005D0F0B" w:rsidRPr="001F048A" w:rsidRDefault="005D0F0B" w:rsidP="005D0F0B">
      <w:pPr>
        <w:pStyle w:val="ListParagraph"/>
        <w:widowControl/>
        <w:numPr>
          <w:ilvl w:val="0"/>
          <w:numId w:val="25"/>
        </w:numPr>
        <w:tabs>
          <w:tab w:val="left" w:pos="426"/>
        </w:tabs>
        <w:suppressAutoHyphens w:val="0"/>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To receive declarations of interest for items on the agenda and any requests for dispensation</w:t>
      </w:r>
    </w:p>
    <w:p w14:paraId="49518A9A" w14:textId="35C6C14A" w:rsidR="005D0F0B" w:rsidRPr="001F048A" w:rsidRDefault="005D0F0B" w:rsidP="005D0F0B">
      <w:pPr>
        <w:pStyle w:val="ListParagraph"/>
        <w:numPr>
          <w:ilvl w:val="0"/>
          <w:numId w:val="25"/>
        </w:numPr>
        <w:tabs>
          <w:tab w:val="left" w:pos="426"/>
        </w:tabs>
        <w:spacing w:before="60" w:after="60"/>
        <w:ind w:left="709" w:hanging="709"/>
        <w:jc w:val="both"/>
        <w:rPr>
          <w:rFonts w:asciiTheme="minorHAnsi" w:hAnsiTheme="minorHAnsi" w:cs="Tahoma"/>
          <w:b/>
          <w:sz w:val="22"/>
          <w:szCs w:val="22"/>
        </w:rPr>
      </w:pPr>
      <w:r w:rsidRPr="001F048A">
        <w:rPr>
          <w:rFonts w:asciiTheme="minorHAnsi" w:hAnsiTheme="minorHAnsi" w:cs="Tahoma"/>
          <w:b/>
          <w:sz w:val="22"/>
          <w:szCs w:val="22"/>
        </w:rPr>
        <w:t xml:space="preserve">To approve the minutes of the </w:t>
      </w:r>
      <w:r w:rsidR="00BD6810">
        <w:rPr>
          <w:rFonts w:asciiTheme="minorHAnsi" w:hAnsiTheme="minorHAnsi" w:cs="Tahoma"/>
          <w:b/>
          <w:sz w:val="22"/>
          <w:szCs w:val="22"/>
        </w:rPr>
        <w:t>Annual M</w:t>
      </w:r>
      <w:r w:rsidRPr="001F048A">
        <w:rPr>
          <w:rFonts w:asciiTheme="minorHAnsi" w:hAnsiTheme="minorHAnsi" w:cs="Tahoma"/>
          <w:b/>
          <w:sz w:val="22"/>
          <w:szCs w:val="22"/>
        </w:rPr>
        <w:t xml:space="preserve">eeting held on </w:t>
      </w:r>
      <w:r w:rsidR="00BD6810">
        <w:rPr>
          <w:rFonts w:asciiTheme="minorHAnsi" w:hAnsiTheme="minorHAnsi" w:cs="Tahoma"/>
          <w:b/>
          <w:sz w:val="22"/>
          <w:szCs w:val="22"/>
        </w:rPr>
        <w:t>Thursday</w:t>
      </w:r>
      <w:r w:rsidRPr="001F048A">
        <w:rPr>
          <w:rFonts w:asciiTheme="minorHAnsi" w:hAnsiTheme="minorHAnsi" w:cs="Tahoma"/>
          <w:b/>
          <w:sz w:val="22"/>
          <w:szCs w:val="22"/>
        </w:rPr>
        <w:t xml:space="preserve">, </w:t>
      </w:r>
      <w:r w:rsidR="00BD6810">
        <w:rPr>
          <w:rFonts w:asciiTheme="minorHAnsi" w:hAnsiTheme="minorHAnsi" w:cs="Tahoma"/>
          <w:b/>
          <w:sz w:val="22"/>
          <w:szCs w:val="22"/>
        </w:rPr>
        <w:t>6</w:t>
      </w:r>
      <w:r w:rsidR="00BD6810" w:rsidRPr="00BD6810">
        <w:rPr>
          <w:rFonts w:asciiTheme="minorHAnsi" w:hAnsiTheme="minorHAnsi" w:cs="Tahoma"/>
          <w:b/>
          <w:sz w:val="22"/>
          <w:szCs w:val="22"/>
          <w:vertAlign w:val="superscript"/>
        </w:rPr>
        <w:t>th</w:t>
      </w:r>
      <w:r w:rsidR="00BD6810">
        <w:rPr>
          <w:rFonts w:asciiTheme="minorHAnsi" w:hAnsiTheme="minorHAnsi" w:cs="Tahoma"/>
          <w:b/>
          <w:sz w:val="22"/>
          <w:szCs w:val="22"/>
        </w:rPr>
        <w:t xml:space="preserve"> May</w:t>
      </w:r>
      <w:r w:rsidRPr="001F048A">
        <w:rPr>
          <w:rFonts w:asciiTheme="minorHAnsi" w:hAnsiTheme="minorHAnsi" w:cs="Tahoma"/>
          <w:b/>
          <w:sz w:val="22"/>
          <w:szCs w:val="22"/>
        </w:rPr>
        <w:t xml:space="preserve"> 20</w:t>
      </w:r>
      <w:r>
        <w:rPr>
          <w:rFonts w:asciiTheme="minorHAnsi" w:hAnsiTheme="minorHAnsi" w:cs="Tahoma"/>
          <w:b/>
          <w:sz w:val="22"/>
          <w:szCs w:val="22"/>
        </w:rPr>
        <w:t>21</w:t>
      </w:r>
      <w:r w:rsidRPr="001F048A">
        <w:rPr>
          <w:rFonts w:asciiTheme="minorHAnsi" w:hAnsiTheme="minorHAnsi" w:cs="Tahoma"/>
          <w:b/>
          <w:sz w:val="22"/>
          <w:szCs w:val="22"/>
        </w:rPr>
        <w:t xml:space="preserve"> (Items </w:t>
      </w:r>
      <w:r w:rsidR="00BD6810">
        <w:rPr>
          <w:rFonts w:asciiTheme="minorHAnsi" w:hAnsiTheme="minorHAnsi" w:cs="Tahoma"/>
          <w:b/>
          <w:sz w:val="22"/>
          <w:szCs w:val="22"/>
        </w:rPr>
        <w:t>47</w:t>
      </w:r>
      <w:r w:rsidRPr="001F048A">
        <w:rPr>
          <w:rFonts w:asciiTheme="minorHAnsi" w:hAnsiTheme="minorHAnsi" w:cs="Tahoma"/>
          <w:b/>
          <w:sz w:val="22"/>
          <w:szCs w:val="22"/>
        </w:rPr>
        <w:t>-</w:t>
      </w:r>
      <w:r w:rsidR="00BD6810">
        <w:rPr>
          <w:rFonts w:asciiTheme="minorHAnsi" w:hAnsiTheme="minorHAnsi" w:cs="Tahoma"/>
          <w:b/>
          <w:sz w:val="22"/>
          <w:szCs w:val="22"/>
        </w:rPr>
        <w:t>65</w:t>
      </w:r>
      <w:r w:rsidRPr="001F048A">
        <w:rPr>
          <w:rFonts w:asciiTheme="minorHAnsi" w:hAnsiTheme="minorHAnsi" w:cs="Tahoma"/>
          <w:b/>
          <w:sz w:val="22"/>
          <w:szCs w:val="22"/>
        </w:rPr>
        <w:t>)</w:t>
      </w:r>
    </w:p>
    <w:p w14:paraId="59F7DD03"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u w:val="single"/>
        </w:rPr>
      </w:pPr>
      <w:r w:rsidRPr="00C509E5">
        <w:rPr>
          <w:b/>
          <w:sz w:val="20"/>
          <w:szCs w:val="20"/>
          <w:u w:val="single"/>
        </w:rPr>
        <w:t>To adjourn the meeting in order to allow reports and the press and/or members of the public to address the Council in a PUBLIC OPEN FORUM</w:t>
      </w:r>
    </w:p>
    <w:p w14:paraId="14E6B254"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Reports</w:t>
      </w:r>
    </w:p>
    <w:p w14:paraId="71540C1E"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County Councillor</w:t>
      </w:r>
    </w:p>
    <w:p w14:paraId="4061BF4D" w14:textId="28ADEEFA"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sz w:val="20"/>
          <w:szCs w:val="20"/>
        </w:rPr>
      </w:pPr>
      <w:r w:rsidRPr="00C509E5">
        <w:rPr>
          <w:sz w:val="20"/>
          <w:szCs w:val="20"/>
        </w:rPr>
        <w:t>Borough Councillor</w:t>
      </w:r>
      <w:r w:rsidR="00071169" w:rsidRPr="00C509E5">
        <w:rPr>
          <w:sz w:val="20"/>
          <w:szCs w:val="20"/>
        </w:rPr>
        <w:t>s</w:t>
      </w:r>
    </w:p>
    <w:p w14:paraId="00F4D61A" w14:textId="77777777" w:rsidR="0030659A" w:rsidRPr="00C509E5" w:rsidRDefault="0030659A" w:rsidP="000D3161">
      <w:pPr>
        <w:pStyle w:val="NoSpacing"/>
        <w:pBdr>
          <w:top w:val="single" w:sz="4" w:space="1" w:color="auto"/>
          <w:left w:val="single" w:sz="4" w:space="4" w:color="auto"/>
          <w:bottom w:val="single" w:sz="4" w:space="1" w:color="auto"/>
          <w:right w:val="single" w:sz="4" w:space="4" w:color="auto"/>
        </w:pBdr>
        <w:ind w:left="142"/>
        <w:jc w:val="both"/>
        <w:rPr>
          <w:b/>
          <w:sz w:val="20"/>
          <w:szCs w:val="20"/>
        </w:rPr>
      </w:pPr>
      <w:r w:rsidRPr="00C509E5">
        <w:rPr>
          <w:b/>
          <w:sz w:val="20"/>
          <w:szCs w:val="20"/>
        </w:rPr>
        <w:t xml:space="preserve">Public Participation </w:t>
      </w:r>
      <w:r w:rsidRPr="00C509E5">
        <w:rPr>
          <w:sz w:val="20"/>
          <w:szCs w:val="20"/>
        </w:rPr>
        <w:t>(maximum 15 minutes – 3 minutes per speaker)</w:t>
      </w:r>
    </w:p>
    <w:p w14:paraId="31D4C2B5" w14:textId="4AB05123" w:rsidR="00E47A56" w:rsidRPr="00BD6810" w:rsidRDefault="00E47A56" w:rsidP="00BD6810">
      <w:pPr>
        <w:pStyle w:val="NoSpacing"/>
        <w:widowControl w:val="0"/>
        <w:numPr>
          <w:ilvl w:val="0"/>
          <w:numId w:val="25"/>
        </w:numPr>
        <w:tabs>
          <w:tab w:val="left" w:pos="567"/>
        </w:tabs>
        <w:suppressAutoHyphens/>
        <w:spacing w:before="60" w:after="60"/>
        <w:ind w:left="426" w:hanging="426"/>
        <w:jc w:val="both"/>
        <w:rPr>
          <w:rFonts w:cstheme="minorHAnsi"/>
          <w:vanish/>
        </w:rPr>
      </w:pPr>
      <w:r w:rsidRPr="00BD6810">
        <w:rPr>
          <w:rFonts w:cstheme="minorHAnsi"/>
          <w:b/>
        </w:rPr>
        <w:t>To receive Finances and Clerk’s Report</w:t>
      </w:r>
    </w:p>
    <w:p w14:paraId="4A3E5C71"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56D27DA" w14:textId="77777777" w:rsidR="00E47A56" w:rsidRPr="00BD6810" w:rsidRDefault="00E47A56" w:rsidP="00BD6810">
      <w:pPr>
        <w:pStyle w:val="ListParagraph"/>
        <w:numPr>
          <w:ilvl w:val="0"/>
          <w:numId w:val="25"/>
        </w:numPr>
        <w:tabs>
          <w:tab w:val="left" w:pos="426"/>
        </w:tabs>
        <w:spacing w:before="60" w:after="60"/>
        <w:jc w:val="both"/>
        <w:rPr>
          <w:rFonts w:asciiTheme="minorHAnsi" w:hAnsiTheme="minorHAnsi" w:cstheme="minorHAnsi"/>
          <w:vanish/>
          <w:sz w:val="22"/>
          <w:szCs w:val="22"/>
        </w:rPr>
      </w:pPr>
    </w:p>
    <w:p w14:paraId="579EB700"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7EDF6EE9" w14:textId="77777777" w:rsidR="00E47A56" w:rsidRPr="00BD6810" w:rsidRDefault="00E47A56" w:rsidP="00C509E5">
      <w:pPr>
        <w:pStyle w:val="ListParagraph"/>
        <w:numPr>
          <w:ilvl w:val="0"/>
          <w:numId w:val="7"/>
        </w:numPr>
        <w:tabs>
          <w:tab w:val="left" w:pos="426"/>
        </w:tabs>
        <w:spacing w:before="60" w:after="60"/>
        <w:jc w:val="both"/>
        <w:rPr>
          <w:rFonts w:asciiTheme="minorHAnsi" w:hAnsiTheme="minorHAnsi" w:cstheme="minorHAnsi"/>
          <w:vanish/>
          <w:sz w:val="22"/>
          <w:szCs w:val="22"/>
        </w:rPr>
      </w:pPr>
    </w:p>
    <w:p w14:paraId="18279891"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2FD1D9D6"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05B0A168" w14:textId="77777777" w:rsidR="00946872" w:rsidRPr="00BD6810" w:rsidRDefault="00946872" w:rsidP="00C509E5">
      <w:pPr>
        <w:pStyle w:val="ListParagraph"/>
        <w:numPr>
          <w:ilvl w:val="0"/>
          <w:numId w:val="8"/>
        </w:numPr>
        <w:tabs>
          <w:tab w:val="left" w:pos="426"/>
        </w:tabs>
        <w:spacing w:before="60" w:after="60"/>
        <w:jc w:val="both"/>
        <w:rPr>
          <w:rFonts w:asciiTheme="minorHAnsi" w:hAnsiTheme="minorHAnsi" w:cstheme="minorHAnsi"/>
          <w:vanish/>
          <w:sz w:val="22"/>
          <w:szCs w:val="22"/>
        </w:rPr>
      </w:pPr>
    </w:p>
    <w:p w14:paraId="6953435E"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1D8B0FB8"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345EF1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66F5BE8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74BA414"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0761036B"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5E4820D9" w14:textId="77777777" w:rsidR="00224120" w:rsidRPr="00BD6810" w:rsidRDefault="00224120" w:rsidP="00224120">
      <w:pPr>
        <w:pStyle w:val="ListParagraph"/>
        <w:numPr>
          <w:ilvl w:val="0"/>
          <w:numId w:val="10"/>
        </w:numPr>
        <w:tabs>
          <w:tab w:val="left" w:pos="426"/>
        </w:tabs>
        <w:spacing w:before="60" w:after="60"/>
        <w:jc w:val="both"/>
        <w:rPr>
          <w:rFonts w:asciiTheme="minorHAnsi" w:hAnsiTheme="minorHAnsi" w:cstheme="minorHAnsi"/>
          <w:vanish/>
          <w:sz w:val="22"/>
          <w:szCs w:val="22"/>
        </w:rPr>
      </w:pPr>
    </w:p>
    <w:p w14:paraId="2648A396" w14:textId="77777777" w:rsidR="00BD6810" w:rsidRPr="00BD6810" w:rsidRDefault="00BD6810" w:rsidP="00BD6810">
      <w:pPr>
        <w:pStyle w:val="ListParagraph"/>
        <w:tabs>
          <w:tab w:val="left" w:pos="426"/>
        </w:tabs>
        <w:spacing w:before="60" w:after="60"/>
        <w:ind w:left="360"/>
        <w:jc w:val="both"/>
        <w:rPr>
          <w:rFonts w:asciiTheme="minorHAnsi" w:hAnsiTheme="minorHAnsi" w:cstheme="minorHAnsi"/>
          <w:sz w:val="22"/>
          <w:szCs w:val="22"/>
        </w:rPr>
      </w:pPr>
    </w:p>
    <w:p w14:paraId="6E1E42A3" w14:textId="77777777" w:rsidR="00927873" w:rsidRPr="00927873" w:rsidRDefault="00BD6810"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the Clerk’s financial report (Finance Master Summary to date, Bank Account Statements, Bank Reconciliations – circulated with agenda)</w:t>
      </w:r>
      <w:bookmarkStart w:id="2" w:name="_Hlk40100088"/>
    </w:p>
    <w:p w14:paraId="64CBE5F4" w14:textId="1BC19FDB" w:rsidR="00722AA8" w:rsidRPr="00927873" w:rsidRDefault="00722AA8" w:rsidP="00927873">
      <w:pPr>
        <w:pStyle w:val="ListParagraph"/>
        <w:numPr>
          <w:ilvl w:val="1"/>
          <w:numId w:val="33"/>
        </w:numPr>
        <w:tabs>
          <w:tab w:val="left" w:pos="426"/>
        </w:tabs>
        <w:spacing w:before="60" w:after="60"/>
        <w:ind w:left="993" w:hanging="573"/>
        <w:jc w:val="both"/>
        <w:rPr>
          <w:rFonts w:asciiTheme="minorHAnsi" w:hAnsiTheme="minorHAnsi" w:cstheme="minorHAnsi"/>
          <w:sz w:val="22"/>
          <w:szCs w:val="22"/>
        </w:rPr>
      </w:pPr>
      <w:r w:rsidRPr="00927873">
        <w:rPr>
          <w:rFonts w:asciiTheme="minorHAnsi" w:hAnsiTheme="minorHAnsi" w:cstheme="minorHAnsi"/>
          <w:sz w:val="22"/>
          <w:szCs w:val="22"/>
        </w:rPr>
        <w:t>To receive and agree finances since last meeting and approve pre-authorised payments and pending disbursements to be made (circulated with agenda / late bills &amp; receipts to be tabled at meeting)</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
        </w:tc>
      </w:tr>
      <w:tr w:rsidR="00326AC1" w:rsidRPr="00665615" w14:paraId="2E7F34F0"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17164" w14:textId="7398C636"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07.05.2021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0A7E710" w14:textId="5A5B5B4B" w:rsidR="00326AC1" w:rsidRDefault="00326AC1" w:rsidP="00326AC1">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04583392" w14:textId="515A3230"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Apr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BF2AF3" w14:textId="2EBFC1D9"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EDF8DFC" w14:textId="786B2C24" w:rsidR="00326AC1" w:rsidRDefault="00326AC1" w:rsidP="00326AC1">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156D0FE" w14:textId="29BC6C0C" w:rsidR="00326AC1" w:rsidRDefault="00326AC1" w:rsidP="00326AC1">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6EF4" w14:textId="0B5C6DE4" w:rsidR="00326AC1" w:rsidRDefault="00326AC1" w:rsidP="00326AC1">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592F7A" w14:textId="6C6E0DE0"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0F217F2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E97F4" w14:textId="764207CA"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11.05.2021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85164" w14:textId="37EAFE83"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75CCB" w14:textId="3038FED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Supply Apr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AE23" w14:textId="41137533"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D85F1E" w14:textId="3E839854" w:rsidR="00326AC1" w:rsidRDefault="00326AC1" w:rsidP="00326AC1">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C5B2AD" w14:textId="5C5D756E" w:rsidR="00326AC1" w:rsidRDefault="00326AC1" w:rsidP="00326AC1">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47A34" w14:textId="221BC6A7" w:rsidR="00326AC1" w:rsidRDefault="00326AC1" w:rsidP="00326AC1">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F130" w14:textId="1553BA20"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3FBD63ED"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C977F" w14:textId="5D830D8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03.06.2021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4ECDE19" w14:textId="6BAD024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BHIB Ltd</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E111B54" w14:textId="5CB5CE0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Annual Insurance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5252D6" w14:textId="5D451EEF"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E40B61B" w14:textId="59387E67" w:rsidR="00326AC1" w:rsidRDefault="00326AC1" w:rsidP="00326AC1">
            <w:pPr>
              <w:spacing w:after="0" w:line="240" w:lineRule="auto"/>
              <w:jc w:val="right"/>
              <w:rPr>
                <w:rFonts w:ascii="Calibri" w:hAnsi="Calibri"/>
                <w:sz w:val="16"/>
                <w:szCs w:val="16"/>
              </w:rPr>
            </w:pPr>
            <w:r>
              <w:rPr>
                <w:rFonts w:ascii="Calibri" w:hAnsi="Calibri" w:cs="Calibri"/>
                <w:sz w:val="16"/>
                <w:szCs w:val="16"/>
              </w:rPr>
              <w:t>466.73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39705E5" w14:textId="6E37AA41"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3CA051A" w14:textId="493AB78A" w:rsidR="00326AC1" w:rsidRDefault="00326AC1" w:rsidP="00326AC1">
            <w:pPr>
              <w:spacing w:after="0" w:line="240" w:lineRule="auto"/>
              <w:jc w:val="right"/>
              <w:rPr>
                <w:rFonts w:ascii="Calibri" w:hAnsi="Calibri"/>
                <w:sz w:val="16"/>
                <w:szCs w:val="16"/>
              </w:rPr>
            </w:pPr>
            <w:r>
              <w:rPr>
                <w:rFonts w:ascii="Calibri" w:hAnsi="Calibri" w:cs="Calibri"/>
                <w:sz w:val="16"/>
                <w:szCs w:val="16"/>
              </w:rPr>
              <w:t>466.73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260ED" w14:textId="51F7F81E"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6CA3D37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F5070" w14:textId="7D1B689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04.06.2021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3ADD49E" w14:textId="7599FBE6" w:rsidR="00326AC1" w:rsidRDefault="00326AC1" w:rsidP="00326AC1">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EC29BE0" w14:textId="4F0DE065"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May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29820" w14:textId="0C51BB13"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1F2BC7F" w14:textId="44CD008B" w:rsidR="00326AC1" w:rsidRDefault="00326AC1" w:rsidP="00326AC1">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83628CE" w14:textId="52E59902" w:rsidR="00326AC1" w:rsidRDefault="00326AC1" w:rsidP="00326AC1">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0C84A6B" w14:textId="25C9AD2E" w:rsidR="00326AC1" w:rsidRDefault="00326AC1" w:rsidP="00326AC1">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BADB6" w14:textId="008005D3"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3367C6F2"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E315C" w14:textId="30C063D8"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07.06.2021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86F0F" w14:textId="5D7C410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98E14" w14:textId="52F21738"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8A60" w14:textId="20EB5C43"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58169" w14:textId="16CBB3B5"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24847" w14:textId="384385FB"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B88F0" w14:textId="3C3894BB"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11B0E" w14:textId="025DC529" w:rsidR="00326AC1" w:rsidRDefault="00326AC1" w:rsidP="00326AC1">
            <w:pPr>
              <w:spacing w:after="0" w:line="240" w:lineRule="auto"/>
              <w:jc w:val="right"/>
              <w:rPr>
                <w:rFonts w:ascii="Calibri" w:hAnsi="Calibri"/>
                <w:sz w:val="16"/>
                <w:szCs w:val="16"/>
              </w:rPr>
            </w:pPr>
            <w:r>
              <w:rPr>
                <w:rFonts w:ascii="Calibri" w:hAnsi="Calibri" w:cs="Calibri"/>
                <w:sz w:val="16"/>
                <w:szCs w:val="16"/>
              </w:rPr>
              <w:t>0.21</w:t>
            </w:r>
          </w:p>
        </w:tc>
      </w:tr>
      <w:tr w:rsidR="00326AC1" w:rsidRPr="00665615" w14:paraId="0BD87666"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56CD7" w14:textId="4C930484"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14.06.2021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D5117" w14:textId="7333FF94"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C927" w14:textId="477B6EBD"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DC94A" w14:textId="6A5FDBC7"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DFF9EC" w14:textId="025387C1" w:rsidR="00326AC1" w:rsidRDefault="00326AC1" w:rsidP="00326AC1">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8384A4" w14:textId="5E783064" w:rsidR="00326AC1" w:rsidRDefault="00326AC1" w:rsidP="00326AC1">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843A01" w14:textId="4E9F0756" w:rsidR="00326AC1" w:rsidRDefault="00326AC1" w:rsidP="00326AC1">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21B92" w14:textId="1FDE520E"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127F3457"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2F00A" w14:textId="7B219E9B"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21.06.2021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4FF5FF6" w14:textId="389D372A"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14114047" w14:textId="537D740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DBAA73" w14:textId="673CF3BC"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A26E2A2" w14:textId="6DBFAB1F" w:rsidR="00326AC1" w:rsidRDefault="00326AC1" w:rsidP="00326AC1">
            <w:pPr>
              <w:spacing w:after="0" w:line="240" w:lineRule="auto"/>
              <w:jc w:val="right"/>
              <w:rPr>
                <w:rFonts w:ascii="Calibri" w:hAnsi="Calibri"/>
                <w:sz w:val="16"/>
                <w:szCs w:val="16"/>
              </w:rPr>
            </w:pPr>
            <w:r>
              <w:rPr>
                <w:rFonts w:ascii="Calibri" w:hAnsi="Calibri" w:cs="Calibri"/>
                <w:sz w:val="16"/>
                <w:szCs w:val="16"/>
              </w:rPr>
              <w:t>17.40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12736" w14:textId="4FE764CE" w:rsidR="00326AC1" w:rsidRDefault="00326AC1" w:rsidP="00326AC1">
            <w:pPr>
              <w:spacing w:after="0" w:line="240" w:lineRule="auto"/>
              <w:jc w:val="right"/>
              <w:rPr>
                <w:rFonts w:ascii="Calibri" w:hAnsi="Calibri"/>
                <w:sz w:val="16"/>
                <w:szCs w:val="16"/>
              </w:rPr>
            </w:pPr>
            <w:r>
              <w:rPr>
                <w:rFonts w:ascii="Calibri" w:hAnsi="Calibri" w:cs="Calibri"/>
                <w:sz w:val="16"/>
                <w:szCs w:val="16"/>
              </w:rPr>
              <w:t>0.87</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2DA0B98" w14:textId="26C88447" w:rsidR="00326AC1" w:rsidRDefault="00326AC1" w:rsidP="00326AC1">
            <w:pPr>
              <w:spacing w:after="0" w:line="240" w:lineRule="auto"/>
              <w:jc w:val="right"/>
              <w:rPr>
                <w:rFonts w:ascii="Calibri" w:hAnsi="Calibri"/>
                <w:sz w:val="16"/>
                <w:szCs w:val="16"/>
              </w:rPr>
            </w:pPr>
            <w:r>
              <w:rPr>
                <w:rFonts w:ascii="Calibri" w:hAnsi="Calibri" w:cs="Calibri"/>
                <w:sz w:val="16"/>
                <w:szCs w:val="16"/>
              </w:rPr>
              <w:t>18.27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BC346" w14:textId="65564598"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1FF396E1"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7B444" w14:textId="01371139"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24.06.2021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039B5333" w14:textId="64D6EF97"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Information Commissioner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78D36B5E" w14:textId="68724ACA"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Annual Data Protection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CAFCEB" w14:textId="7BFC33BE"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355A24E" w14:textId="3737F4B8" w:rsidR="00326AC1" w:rsidRDefault="00326AC1" w:rsidP="00326AC1">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740697F" w14:textId="2E7B008D"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D1BFAD7" w14:textId="4BC14E93" w:rsidR="00326AC1" w:rsidRDefault="00326AC1" w:rsidP="00326AC1">
            <w:pPr>
              <w:spacing w:after="0" w:line="240" w:lineRule="auto"/>
              <w:jc w:val="right"/>
              <w:rPr>
                <w:rFonts w:ascii="Calibri" w:hAnsi="Calibri"/>
                <w:sz w:val="16"/>
                <w:szCs w:val="16"/>
              </w:rPr>
            </w:pPr>
            <w:r>
              <w:rPr>
                <w:rFonts w:ascii="Calibri" w:hAnsi="Calibri" w:cs="Calibri"/>
                <w:sz w:val="16"/>
                <w:szCs w:val="16"/>
              </w:rPr>
              <w:t>35.00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72CB72" w14:textId="092D840F"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70DBA574"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FEDA2" w14:textId="733F1DD1"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30.06.2021</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4D06" w14:textId="46934FA2"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AB9A" w14:textId="14073A01"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Supply May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B3DA4" w14:textId="2F132BAE"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787873" w14:textId="70242C4A" w:rsidR="00326AC1" w:rsidRDefault="00326AC1" w:rsidP="00326AC1">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18C47" w14:textId="1A5F4D47" w:rsidR="00326AC1" w:rsidRDefault="00326AC1" w:rsidP="00326AC1">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319F" w14:textId="6EA68789" w:rsidR="00326AC1" w:rsidRDefault="00326AC1" w:rsidP="00326AC1">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F7295" w14:textId="7A1D6010"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31E5E844"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73F7D" w14:textId="6880875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05.07.2021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54FB6B10" w14:textId="2323675C" w:rsidR="00326AC1" w:rsidRDefault="00326AC1" w:rsidP="00326AC1">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C4717AF" w14:textId="78D5E8A4"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Street Lighting June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646A5E" w14:textId="6EA50792"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4D51712A" w14:textId="133E7457" w:rsidR="00326AC1" w:rsidRDefault="00326AC1" w:rsidP="00326AC1">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86F2A01" w14:textId="094452E2" w:rsidR="00326AC1" w:rsidRDefault="00326AC1" w:rsidP="00326AC1">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B48B8" w14:textId="48A57B3E" w:rsidR="00326AC1" w:rsidRDefault="00326AC1" w:rsidP="00326AC1">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11AB50" w14:textId="340FA16B"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269C4415"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8B8CB" w14:textId="45B98D48"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675F640" w14:textId="65C67D28"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674B90F" w14:textId="668F40E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War Mem &amp; Bus Shelter Clean Apr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EC5D0D" w14:textId="7A7BE99B"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54BA8514" w14:textId="55489581" w:rsidR="00326AC1" w:rsidRDefault="00326AC1" w:rsidP="00326AC1">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2902370" w14:textId="771FD63A" w:rsidR="00326AC1" w:rsidRDefault="00326AC1" w:rsidP="00326AC1">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4AFE" w14:textId="5CABE8A4" w:rsidR="00326AC1" w:rsidRDefault="00326AC1" w:rsidP="00326AC1">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C5BACD" w14:textId="4E40D7B8"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55C31F1C"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CABF9" w14:textId="32D826DB"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398E6133" w14:textId="1D06E226"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633B107" w14:textId="09D67AD7"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War Mem &amp; Bus Shelter Clean May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B28AB" w14:textId="7BC3B19B"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4F3FAC5" w14:textId="0F0189DA" w:rsidR="00326AC1" w:rsidRDefault="00326AC1" w:rsidP="00326AC1">
            <w:pPr>
              <w:spacing w:after="0" w:line="240" w:lineRule="auto"/>
              <w:jc w:val="right"/>
              <w:rPr>
                <w:rFonts w:ascii="Calibri" w:hAnsi="Calibri"/>
                <w:sz w:val="16"/>
                <w:szCs w:val="16"/>
              </w:rPr>
            </w:pPr>
            <w:r>
              <w:rPr>
                <w:rFonts w:ascii="Calibri" w:hAnsi="Calibri" w:cs="Calibri"/>
                <w:sz w:val="16"/>
                <w:szCs w:val="16"/>
              </w:rPr>
              <w:t>38.75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EE81875" w14:textId="597EDD2E" w:rsidR="00326AC1" w:rsidRDefault="00326AC1" w:rsidP="00326AC1">
            <w:pPr>
              <w:spacing w:after="0" w:line="240" w:lineRule="auto"/>
              <w:jc w:val="right"/>
              <w:rPr>
                <w:rFonts w:ascii="Calibri" w:hAnsi="Calibri"/>
                <w:sz w:val="16"/>
                <w:szCs w:val="16"/>
              </w:rPr>
            </w:pPr>
            <w:r>
              <w:rPr>
                <w:rFonts w:ascii="Calibri" w:hAnsi="Calibri" w:cs="Calibri"/>
                <w:sz w:val="16"/>
                <w:szCs w:val="16"/>
              </w:rPr>
              <w:t>7.75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EFF84" w14:textId="3099DA25" w:rsidR="00326AC1" w:rsidRDefault="00326AC1" w:rsidP="00326AC1">
            <w:pPr>
              <w:spacing w:after="0" w:line="240" w:lineRule="auto"/>
              <w:jc w:val="right"/>
              <w:rPr>
                <w:rFonts w:ascii="Calibri" w:hAnsi="Calibri"/>
                <w:sz w:val="16"/>
                <w:szCs w:val="16"/>
              </w:rPr>
            </w:pPr>
            <w:r>
              <w:rPr>
                <w:rFonts w:ascii="Calibri" w:hAnsi="Calibri" w:cs="Calibri"/>
                <w:sz w:val="16"/>
                <w:szCs w:val="16"/>
              </w:rPr>
              <w:t>46.50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D61F0" w14:textId="0FCA7F1C"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039812E6"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D56BB" w14:textId="183E6308"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50A70" w14:textId="774A28A5"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E67F8" w14:textId="527A934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War Memorial Maintenance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7638A" w14:textId="0AB31E2C"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12AC27" w14:textId="52C95C06" w:rsidR="00326AC1" w:rsidRDefault="00326AC1" w:rsidP="00326AC1">
            <w:pPr>
              <w:spacing w:after="0" w:line="240" w:lineRule="auto"/>
              <w:jc w:val="right"/>
              <w:rPr>
                <w:rFonts w:ascii="Calibri" w:hAnsi="Calibri"/>
                <w:sz w:val="16"/>
                <w:szCs w:val="16"/>
              </w:rPr>
            </w:pPr>
            <w:r>
              <w:rPr>
                <w:rFonts w:ascii="Calibri" w:hAnsi="Calibri" w:cs="Calibri"/>
                <w:sz w:val="16"/>
                <w:szCs w:val="16"/>
              </w:rPr>
              <w:t>41.99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33A4D" w14:textId="46AE4C32"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03F31" w14:textId="56F821B9" w:rsidR="00326AC1" w:rsidRDefault="00326AC1" w:rsidP="00326AC1">
            <w:pPr>
              <w:spacing w:after="0" w:line="240" w:lineRule="auto"/>
              <w:jc w:val="right"/>
              <w:rPr>
                <w:rFonts w:ascii="Calibri" w:hAnsi="Calibri"/>
                <w:sz w:val="16"/>
                <w:szCs w:val="16"/>
              </w:rPr>
            </w:pPr>
            <w:r>
              <w:rPr>
                <w:rFonts w:ascii="Calibri" w:hAnsi="Calibri" w:cs="Calibri"/>
                <w:sz w:val="16"/>
                <w:szCs w:val="16"/>
              </w:rPr>
              <w:t>41.99</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4FC83" w14:textId="1AE8FEB3"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2617E87E"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9A4D8" w14:textId="00B2160D"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lastRenderedPageBreak/>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ED5E182" w14:textId="0C55879E"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6E393FEB" w14:textId="6B4358DD"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Salary May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5618C7" w14:textId="6780955F"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3014E40" w14:textId="56D4E1BC" w:rsidR="00326AC1" w:rsidRDefault="00326AC1" w:rsidP="00326AC1">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3E3CA" w14:textId="49DC1C52"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FE67DA5" w14:textId="1235B6CF" w:rsidR="00326AC1" w:rsidRDefault="00326AC1" w:rsidP="00326AC1">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6F04CD" w14:textId="35415841"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1865C4AF"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EF034" w14:textId="7FCFEBAB"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4F91F134" w14:textId="61585F13"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CDF2A8A" w14:textId="5660770F"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Employer PAYE/NI May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6FB106" w14:textId="016C3AD7"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FE6F232" w14:textId="71B19CD3" w:rsidR="00326AC1" w:rsidRDefault="00326AC1" w:rsidP="00326AC1">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9E638CA" w14:textId="5EC35FE1"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D61F2" w14:textId="6CD6C402" w:rsidR="00326AC1" w:rsidRDefault="00326AC1" w:rsidP="00326AC1">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33C1B" w14:textId="26F763C4"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7A546948"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71E35" w14:textId="534F3449"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E864F" w14:textId="29998DBC"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613D" w14:textId="44E5A8AB"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Salary Jun 2021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2127" w14:textId="2CE4D2C0"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E28D4A" w14:textId="7F0E6B62" w:rsidR="00326AC1" w:rsidRDefault="00326AC1" w:rsidP="00326AC1">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32B99" w14:textId="4CE4223D"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C4CA6" w14:textId="62834C50" w:rsidR="00326AC1" w:rsidRDefault="00326AC1" w:rsidP="00326AC1">
            <w:pPr>
              <w:spacing w:after="0" w:line="240" w:lineRule="auto"/>
              <w:jc w:val="right"/>
              <w:rPr>
                <w:rFonts w:ascii="Calibri" w:hAnsi="Calibri"/>
                <w:sz w:val="16"/>
                <w:szCs w:val="16"/>
              </w:rPr>
            </w:pPr>
            <w:r>
              <w:rPr>
                <w:rFonts w:ascii="Calibri" w:hAnsi="Calibri" w:cs="Calibri"/>
                <w:sz w:val="16"/>
                <w:szCs w:val="16"/>
              </w:rPr>
              <w:t>183.78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53B64" w14:textId="22A411A1"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326AC1" w:rsidRPr="00665615" w14:paraId="62459FD1" w14:textId="77777777" w:rsidTr="00A27407">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7D5F6" w14:textId="75D4C0C4"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BB7F9F0" w14:textId="152FBAF4"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BFC2F2C" w14:textId="726C7C76" w:rsidR="00326AC1" w:rsidRDefault="00326AC1" w:rsidP="00326AC1">
            <w:pPr>
              <w:spacing w:after="0" w:line="240" w:lineRule="auto"/>
              <w:rPr>
                <w:rFonts w:ascii="Calibri" w:hAnsi="Calibri"/>
                <w:color w:val="000000"/>
                <w:sz w:val="16"/>
                <w:szCs w:val="16"/>
              </w:rPr>
            </w:pPr>
            <w:r>
              <w:rPr>
                <w:rFonts w:ascii="Calibri" w:hAnsi="Calibri" w:cs="Calibri"/>
                <w:color w:val="000000"/>
                <w:sz w:val="16"/>
                <w:szCs w:val="16"/>
              </w:rPr>
              <w:t>Employer PAYE/NI Jun 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AA93A9" w14:textId="759DB6A5" w:rsidR="00326AC1" w:rsidRDefault="00326AC1" w:rsidP="00326AC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3EEF8AB8" w14:textId="235E3793" w:rsidR="00326AC1" w:rsidRDefault="00326AC1" w:rsidP="00326AC1">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6A983E6" w14:textId="7B276878"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035B3DF" w14:textId="6CD523FB" w:rsidR="00326AC1" w:rsidRDefault="00326AC1" w:rsidP="00326AC1">
            <w:pPr>
              <w:spacing w:after="0" w:line="240" w:lineRule="auto"/>
              <w:jc w:val="right"/>
              <w:rPr>
                <w:rFonts w:ascii="Calibri" w:hAnsi="Calibri"/>
                <w:sz w:val="16"/>
                <w:szCs w:val="16"/>
              </w:rPr>
            </w:pPr>
            <w:r>
              <w:rPr>
                <w:rFonts w:ascii="Calibri" w:hAnsi="Calibri" w:cs="Calibri"/>
                <w:sz w:val="16"/>
                <w:szCs w:val="16"/>
              </w:rPr>
              <w:t>45.80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23706" w14:textId="672237FE" w:rsidR="00326AC1" w:rsidRDefault="00326AC1" w:rsidP="00326AC1">
            <w:pPr>
              <w:spacing w:after="0" w:line="240" w:lineRule="auto"/>
              <w:jc w:val="right"/>
              <w:rPr>
                <w:rFonts w:ascii="Calibri" w:hAnsi="Calibri"/>
                <w:sz w:val="16"/>
                <w:szCs w:val="16"/>
              </w:rPr>
            </w:pPr>
            <w:r>
              <w:rPr>
                <w:rFonts w:ascii="Calibri" w:hAnsi="Calibri" w:cs="Calibri"/>
                <w:sz w:val="16"/>
                <w:szCs w:val="16"/>
              </w:rPr>
              <w:t>0.00</w:t>
            </w:r>
          </w:p>
        </w:tc>
      </w:tr>
      <w:tr w:rsidR="00FD166E" w:rsidRPr="00673458" w14:paraId="2F13185B" w14:textId="77777777" w:rsidTr="002633F3">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FD166E" w:rsidRPr="00665615" w:rsidRDefault="00FD166E" w:rsidP="00FD166E">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4B98F34F" w:rsidR="00FD166E" w:rsidRDefault="00FD166E" w:rsidP="00FD166E">
            <w:pPr>
              <w:spacing w:after="0" w:line="240" w:lineRule="auto"/>
              <w:jc w:val="right"/>
              <w:rPr>
                <w:rFonts w:ascii="Calibri" w:hAnsi="Calibri"/>
                <w:b/>
                <w:bCs/>
                <w:sz w:val="16"/>
                <w:szCs w:val="16"/>
              </w:rPr>
            </w:pPr>
            <w:r>
              <w:rPr>
                <w:rFonts w:ascii="Calibri" w:hAnsi="Calibri" w:cs="Calibri"/>
                <w:b/>
                <w:bCs/>
                <w:sz w:val="16"/>
                <w:szCs w:val="16"/>
              </w:rPr>
              <w:t>1</w:t>
            </w:r>
            <w:r w:rsidR="00326AC1">
              <w:rPr>
                <w:rFonts w:ascii="Calibri" w:hAnsi="Calibri" w:cs="Calibri"/>
                <w:b/>
                <w:bCs/>
                <w:sz w:val="16"/>
                <w:szCs w:val="16"/>
              </w:rPr>
              <w:t>,</w:t>
            </w:r>
            <w:r>
              <w:rPr>
                <w:rFonts w:ascii="Calibri" w:hAnsi="Calibri" w:cs="Calibri"/>
                <w:b/>
                <w:bCs/>
                <w:sz w:val="16"/>
                <w:szCs w:val="16"/>
              </w:rPr>
              <w:t>165.37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6FFB1E9E" w:rsidR="00FD166E" w:rsidRDefault="00FD166E" w:rsidP="00FD166E">
            <w:pPr>
              <w:spacing w:after="0" w:line="240" w:lineRule="auto"/>
              <w:jc w:val="right"/>
              <w:rPr>
                <w:rFonts w:ascii="Calibri" w:hAnsi="Calibri"/>
                <w:b/>
                <w:bCs/>
                <w:sz w:val="16"/>
                <w:szCs w:val="16"/>
              </w:rPr>
            </w:pPr>
            <w:r>
              <w:rPr>
                <w:rFonts w:ascii="Calibri" w:hAnsi="Calibri" w:cs="Calibri"/>
                <w:b/>
                <w:bCs/>
                <w:sz w:val="16"/>
                <w:szCs w:val="16"/>
              </w:rPr>
              <w:t>24.50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45BAF238" w:rsidR="00FD166E" w:rsidRDefault="00FD166E" w:rsidP="00FD166E">
            <w:pPr>
              <w:spacing w:after="0" w:line="240" w:lineRule="auto"/>
              <w:jc w:val="right"/>
              <w:rPr>
                <w:rFonts w:ascii="Calibri" w:hAnsi="Calibri"/>
                <w:b/>
                <w:bCs/>
                <w:sz w:val="16"/>
                <w:szCs w:val="16"/>
              </w:rPr>
            </w:pPr>
            <w:r>
              <w:rPr>
                <w:rFonts w:ascii="Calibri" w:hAnsi="Calibri" w:cs="Calibri"/>
                <w:b/>
                <w:bCs/>
                <w:sz w:val="16"/>
                <w:szCs w:val="16"/>
              </w:rPr>
              <w:t>1</w:t>
            </w:r>
            <w:r w:rsidR="00326AC1">
              <w:rPr>
                <w:rFonts w:ascii="Calibri" w:hAnsi="Calibri" w:cs="Calibri"/>
                <w:b/>
                <w:bCs/>
                <w:sz w:val="16"/>
                <w:szCs w:val="16"/>
              </w:rPr>
              <w:t>,</w:t>
            </w:r>
            <w:r>
              <w:rPr>
                <w:rFonts w:ascii="Calibri" w:hAnsi="Calibri" w:cs="Calibri"/>
                <w:b/>
                <w:bCs/>
                <w:sz w:val="16"/>
                <w:szCs w:val="16"/>
              </w:rPr>
              <w:t>189.87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537E0E80" w:rsidR="00FD166E" w:rsidRDefault="00FD166E" w:rsidP="00FD166E">
            <w:pPr>
              <w:spacing w:after="0" w:line="240" w:lineRule="auto"/>
              <w:jc w:val="right"/>
              <w:rPr>
                <w:rFonts w:ascii="Calibri" w:hAnsi="Calibri"/>
                <w:b/>
                <w:bCs/>
                <w:sz w:val="16"/>
                <w:szCs w:val="16"/>
              </w:rPr>
            </w:pPr>
            <w:r>
              <w:rPr>
                <w:rFonts w:ascii="Calibri" w:hAnsi="Calibri" w:cs="Calibri"/>
                <w:b/>
                <w:bCs/>
                <w:sz w:val="16"/>
                <w:szCs w:val="16"/>
              </w:rPr>
              <w:t>0.21</w:t>
            </w:r>
          </w:p>
        </w:tc>
      </w:tr>
    </w:tbl>
    <w:p w14:paraId="0094424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175045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408F946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691F1E65"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09E8934"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9864E57"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0463051"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5280CD26"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03FAF43D"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1F7FCCAB" w14:textId="77777777" w:rsidR="000D3161" w:rsidRPr="000D3161" w:rsidRDefault="000D3161" w:rsidP="00224120">
      <w:pPr>
        <w:pStyle w:val="ListParagraph"/>
        <w:numPr>
          <w:ilvl w:val="0"/>
          <w:numId w:val="22"/>
        </w:numPr>
        <w:tabs>
          <w:tab w:val="left" w:pos="426"/>
        </w:tabs>
        <w:spacing w:before="40" w:after="40"/>
        <w:ind w:hanging="1080"/>
        <w:jc w:val="both"/>
        <w:rPr>
          <w:rFonts w:asciiTheme="minorHAnsi" w:eastAsiaTheme="minorHAnsi" w:hAnsiTheme="minorHAnsi" w:cs="Tahoma"/>
          <w:b/>
          <w:vanish/>
          <w:sz w:val="22"/>
          <w:szCs w:val="22"/>
          <w:lang w:eastAsia="en-US"/>
        </w:rPr>
      </w:pPr>
    </w:p>
    <w:p w14:paraId="310257C5" w14:textId="2F7A668A" w:rsidR="00D524AE" w:rsidRPr="00304BB4" w:rsidRDefault="00D524AE" w:rsidP="00927873">
      <w:pPr>
        <w:pStyle w:val="NoSpacing"/>
        <w:numPr>
          <w:ilvl w:val="0"/>
          <w:numId w:val="33"/>
        </w:numPr>
        <w:spacing w:before="40" w:after="40"/>
        <w:ind w:left="426" w:hanging="426"/>
        <w:jc w:val="both"/>
        <w:rPr>
          <w:rFonts w:cstheme="minorHAnsi"/>
          <w:b/>
        </w:rPr>
      </w:pPr>
      <w:r w:rsidRPr="00304BB4">
        <w:rPr>
          <w:rFonts w:cstheme="minorHAnsi"/>
          <w:b/>
        </w:rPr>
        <w:t>To receive and discuss correspondence</w:t>
      </w:r>
    </w:p>
    <w:p w14:paraId="41EDFD54" w14:textId="76FFF02D" w:rsidR="00D524AE" w:rsidRDefault="00D524AE" w:rsidP="00927873">
      <w:pPr>
        <w:pStyle w:val="NoSpacing"/>
        <w:numPr>
          <w:ilvl w:val="1"/>
          <w:numId w:val="33"/>
        </w:numPr>
        <w:spacing w:before="40" w:after="40"/>
        <w:ind w:left="993" w:hanging="567"/>
        <w:jc w:val="both"/>
        <w:rPr>
          <w:rFonts w:cstheme="minorHAnsi"/>
        </w:rPr>
      </w:pPr>
      <w:r w:rsidRPr="003821C3">
        <w:rPr>
          <w:rFonts w:cstheme="minorHAnsi"/>
        </w:rPr>
        <w:t>For action/information</w:t>
      </w:r>
    </w:p>
    <w:p w14:paraId="5326C313" w14:textId="77777777" w:rsidR="00DE2B20" w:rsidRDefault="00DE2B20" w:rsidP="00927873">
      <w:pPr>
        <w:pStyle w:val="NoSpacing"/>
        <w:numPr>
          <w:ilvl w:val="2"/>
          <w:numId w:val="33"/>
        </w:numPr>
        <w:spacing w:before="60" w:after="60"/>
        <w:ind w:left="1701" w:hanging="708"/>
        <w:jc w:val="both"/>
        <w:rPr>
          <w:rFonts w:cstheme="minorHAnsi"/>
        </w:rPr>
      </w:pPr>
      <w:r>
        <w:rPr>
          <w:rFonts w:cstheme="minorHAnsi"/>
        </w:rPr>
        <w:t>To consider taking part in The Queen’s Platinum Jubilee Beacons on 2</w:t>
      </w:r>
      <w:r w:rsidRPr="00F1029F">
        <w:rPr>
          <w:rFonts w:cstheme="minorHAnsi"/>
          <w:vertAlign w:val="superscript"/>
        </w:rPr>
        <w:t>nd</w:t>
      </w:r>
      <w:r>
        <w:rPr>
          <w:rFonts w:cstheme="minorHAnsi"/>
        </w:rPr>
        <w:t xml:space="preserve"> June 2022 at 9.15pm for the Jubilee Weekend 2</w:t>
      </w:r>
      <w:r w:rsidRPr="00F1029F">
        <w:rPr>
          <w:rFonts w:cstheme="minorHAnsi"/>
          <w:vertAlign w:val="superscript"/>
        </w:rPr>
        <w:t>nd</w:t>
      </w:r>
      <w:r>
        <w:rPr>
          <w:rFonts w:cstheme="minorHAnsi"/>
        </w:rPr>
        <w:t>-5</w:t>
      </w:r>
      <w:r w:rsidRPr="00F1029F">
        <w:rPr>
          <w:rFonts w:cstheme="minorHAnsi"/>
          <w:vertAlign w:val="superscript"/>
        </w:rPr>
        <w:t>th</w:t>
      </w:r>
      <w:r>
        <w:rPr>
          <w:rFonts w:cstheme="minorHAnsi"/>
        </w:rPr>
        <w:t xml:space="preserve"> June 2022 (circulated prior to agenda)</w:t>
      </w:r>
    </w:p>
    <w:p w14:paraId="11168FAA" w14:textId="77777777" w:rsidR="00DE2B20" w:rsidRPr="00BF441B" w:rsidRDefault="00DE2B20" w:rsidP="00927873">
      <w:pPr>
        <w:pStyle w:val="NoSpacing"/>
        <w:numPr>
          <w:ilvl w:val="2"/>
          <w:numId w:val="33"/>
        </w:numPr>
        <w:spacing w:before="60" w:after="60"/>
        <w:ind w:left="1701" w:hanging="708"/>
        <w:jc w:val="both"/>
        <w:rPr>
          <w:rFonts w:cstheme="minorHAnsi"/>
        </w:rPr>
      </w:pPr>
      <w:r w:rsidRPr="00BF441B">
        <w:rPr>
          <w:rFonts w:cstheme="minorHAnsi"/>
        </w:rPr>
        <w:t xml:space="preserve">To consider and approve signing up to a pledge to support the </w:t>
      </w:r>
      <w:r w:rsidRPr="00BF441B">
        <w:rPr>
          <w:rFonts w:cstheme="minorHAnsi"/>
          <w:shd w:val="clear" w:color="auto" w:fill="FFFFFF"/>
        </w:rPr>
        <w:t xml:space="preserve">Queen Elizabeth Hospital </w:t>
      </w:r>
      <w:r w:rsidRPr="00BF441B">
        <w:rPr>
          <w:rFonts w:cstheme="minorHAnsi"/>
          <w:bdr w:val="none" w:sz="0" w:space="0" w:color="auto" w:frame="1"/>
          <w:shd w:val="clear" w:color="auto" w:fill="FFFFFF"/>
        </w:rPr>
        <w:t>obtain full funding for a new replacement building</w:t>
      </w:r>
      <w:r>
        <w:rPr>
          <w:rFonts w:cstheme="minorHAnsi"/>
          <w:bdr w:val="none" w:sz="0" w:space="0" w:color="auto" w:frame="1"/>
          <w:shd w:val="clear" w:color="auto" w:fill="FFFFFF"/>
        </w:rPr>
        <w:t xml:space="preserve"> </w:t>
      </w:r>
      <w:r>
        <w:rPr>
          <w:rFonts w:cstheme="minorHAnsi"/>
        </w:rPr>
        <w:t>(circulated prior to agenda)</w:t>
      </w:r>
    </w:p>
    <w:p w14:paraId="621C5468" w14:textId="77777777" w:rsidR="00D524AE" w:rsidRPr="00304BB4" w:rsidRDefault="00D524AE" w:rsidP="00927873">
      <w:pPr>
        <w:pStyle w:val="NoSpacing"/>
        <w:numPr>
          <w:ilvl w:val="1"/>
          <w:numId w:val="33"/>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F77FD4" w:rsidRDefault="00542827"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consider planning applications and note planning decisions from the BCKL&amp;WN</w:t>
      </w:r>
    </w:p>
    <w:p w14:paraId="50CC645C" w14:textId="77777777" w:rsidR="00542827" w:rsidRPr="00F77FD4" w:rsidRDefault="00542827" w:rsidP="00927873">
      <w:pPr>
        <w:pStyle w:val="NoSpacing"/>
        <w:numPr>
          <w:ilvl w:val="1"/>
          <w:numId w:val="33"/>
        </w:numPr>
        <w:tabs>
          <w:tab w:val="left" w:pos="993"/>
          <w:tab w:val="left" w:pos="1276"/>
        </w:tabs>
        <w:spacing w:before="40" w:after="40"/>
        <w:ind w:left="426" w:firstLine="0"/>
        <w:jc w:val="both"/>
        <w:rPr>
          <w:rFonts w:cstheme="minorHAnsi"/>
        </w:rPr>
      </w:pPr>
      <w:r w:rsidRPr="00F77FD4">
        <w:rPr>
          <w:rFonts w:cstheme="minorHAnsi"/>
        </w:rPr>
        <w:t>Planning applications</w:t>
      </w:r>
    </w:p>
    <w:p w14:paraId="31A16E89" w14:textId="7F943861" w:rsidR="003821C3" w:rsidRPr="003958AD" w:rsidRDefault="00221AC3" w:rsidP="00927873">
      <w:pPr>
        <w:pStyle w:val="NoSpacing"/>
        <w:numPr>
          <w:ilvl w:val="2"/>
          <w:numId w:val="33"/>
        </w:numPr>
        <w:tabs>
          <w:tab w:val="left" w:pos="993"/>
          <w:tab w:val="left" w:pos="1276"/>
        </w:tabs>
        <w:spacing w:before="40" w:after="40"/>
        <w:ind w:left="1701" w:hanging="708"/>
        <w:jc w:val="both"/>
        <w:rPr>
          <w:rFonts w:cstheme="minorHAnsi"/>
        </w:rPr>
      </w:pPr>
      <w:r w:rsidRPr="003958AD">
        <w:rPr>
          <w:rFonts w:cstheme="minorHAnsi"/>
        </w:rPr>
        <w:t>21/0</w:t>
      </w:r>
      <w:r w:rsidR="003958AD" w:rsidRPr="003958AD">
        <w:rPr>
          <w:rFonts w:cstheme="minorHAnsi"/>
        </w:rPr>
        <w:t>1125</w:t>
      </w:r>
      <w:r w:rsidRPr="003958AD">
        <w:rPr>
          <w:rFonts w:cstheme="minorHAnsi"/>
        </w:rPr>
        <w:t xml:space="preserve">/F </w:t>
      </w:r>
      <w:r w:rsidR="003821C3" w:rsidRPr="003958AD">
        <w:rPr>
          <w:rFonts w:cstheme="minorHAnsi"/>
        </w:rPr>
        <w:t xml:space="preserve">– </w:t>
      </w:r>
      <w:r w:rsidR="003958AD" w:rsidRPr="003958AD">
        <w:rPr>
          <w:rFonts w:cstheme="minorHAnsi"/>
          <w:color w:val="222222"/>
          <w:shd w:val="clear" w:color="auto" w:fill="FFFFFF"/>
        </w:rPr>
        <w:t>3 Watermans Way</w:t>
      </w:r>
      <w:r w:rsidR="006B3227">
        <w:rPr>
          <w:rFonts w:cstheme="minorHAnsi"/>
          <w:color w:val="222222"/>
          <w:shd w:val="clear" w:color="auto" w:fill="FFFFFF"/>
        </w:rPr>
        <w:t>,</w:t>
      </w:r>
      <w:r w:rsidR="003958AD" w:rsidRPr="003958AD">
        <w:rPr>
          <w:rFonts w:cstheme="minorHAnsi"/>
          <w:color w:val="222222"/>
          <w:shd w:val="clear" w:color="auto" w:fill="FFFFFF"/>
        </w:rPr>
        <w:t xml:space="preserve"> Salters Lode </w:t>
      </w:r>
      <w:r w:rsidRPr="003958AD">
        <w:rPr>
          <w:rFonts w:cstheme="minorHAnsi"/>
        </w:rPr>
        <w:t xml:space="preserve">– </w:t>
      </w:r>
      <w:r w:rsidR="003958AD" w:rsidRPr="003958AD">
        <w:rPr>
          <w:rFonts w:cstheme="minorHAnsi"/>
          <w:color w:val="222222"/>
          <w:shd w:val="clear" w:color="auto" w:fill="FFFFFF"/>
        </w:rPr>
        <w:t>Two storey and single storey extensions to existing dwelling and construction of new dwelling and access</w:t>
      </w:r>
      <w:r w:rsidR="00281305">
        <w:rPr>
          <w:rFonts w:cstheme="minorHAnsi"/>
          <w:color w:val="222222"/>
          <w:shd w:val="clear" w:color="auto" w:fill="FFFFFF"/>
        </w:rPr>
        <w:t xml:space="preserve"> </w:t>
      </w:r>
      <w:r w:rsidRPr="003958AD">
        <w:rPr>
          <w:rFonts w:cstheme="minorHAnsi"/>
        </w:rPr>
        <w:t xml:space="preserve">– </w:t>
      </w:r>
      <w:r w:rsidR="003821C3" w:rsidRPr="003958AD">
        <w:rPr>
          <w:rFonts w:cstheme="minorHAnsi"/>
        </w:rPr>
        <w:t xml:space="preserve">comments by </w:t>
      </w:r>
      <w:r w:rsidR="003958AD" w:rsidRPr="003958AD">
        <w:rPr>
          <w:rFonts w:cstheme="minorHAnsi"/>
        </w:rPr>
        <w:t>30</w:t>
      </w:r>
      <w:r w:rsidR="00F23E31" w:rsidRPr="003958AD">
        <w:rPr>
          <w:rFonts w:cstheme="minorHAnsi"/>
          <w:vertAlign w:val="superscript"/>
        </w:rPr>
        <w:t>th</w:t>
      </w:r>
      <w:r w:rsidR="00F23E31" w:rsidRPr="003958AD">
        <w:rPr>
          <w:rFonts w:cstheme="minorHAnsi"/>
        </w:rPr>
        <w:t xml:space="preserve"> </w:t>
      </w:r>
      <w:r w:rsidR="003958AD" w:rsidRPr="003958AD">
        <w:rPr>
          <w:rFonts w:cstheme="minorHAnsi"/>
        </w:rPr>
        <w:t>June</w:t>
      </w:r>
      <w:r w:rsidR="003821C3" w:rsidRPr="003958AD">
        <w:rPr>
          <w:rFonts w:cstheme="minorHAnsi"/>
        </w:rPr>
        <w:t xml:space="preserve"> 2021</w:t>
      </w:r>
    </w:p>
    <w:p w14:paraId="5B612A35" w14:textId="77777777" w:rsidR="00542827" w:rsidRPr="00F77FD4" w:rsidRDefault="00542827" w:rsidP="00A90C14">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F77FD4" w:rsidRDefault="00542827" w:rsidP="00A90C14">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21521384" w:rsidR="00542827" w:rsidRPr="00F77FD4" w:rsidRDefault="00542827" w:rsidP="00927873">
      <w:pPr>
        <w:pStyle w:val="ListParagraph"/>
        <w:numPr>
          <w:ilvl w:val="1"/>
          <w:numId w:val="33"/>
        </w:numPr>
        <w:tabs>
          <w:tab w:val="left" w:pos="426"/>
          <w:tab w:val="left" w:pos="993"/>
        </w:tabs>
        <w:spacing w:before="40" w:after="40"/>
        <w:ind w:left="426" w:firstLine="0"/>
        <w:jc w:val="both"/>
        <w:rPr>
          <w:rFonts w:asciiTheme="minorHAnsi" w:hAnsiTheme="minorHAnsi" w:cstheme="minorHAnsi"/>
          <w:sz w:val="22"/>
          <w:szCs w:val="22"/>
        </w:rPr>
      </w:pPr>
      <w:r w:rsidRPr="00F77FD4">
        <w:rPr>
          <w:rFonts w:asciiTheme="minorHAnsi" w:hAnsiTheme="minorHAnsi" w:cstheme="minorHAnsi"/>
          <w:sz w:val="22"/>
          <w:szCs w:val="22"/>
        </w:rPr>
        <w:t>Planning decisions</w:t>
      </w:r>
    </w:p>
    <w:p w14:paraId="6835F1C4" w14:textId="0E286C5A" w:rsidR="00542827" w:rsidRPr="00F77FD4" w:rsidRDefault="00542827" w:rsidP="00927873">
      <w:pPr>
        <w:pStyle w:val="NoSpacing"/>
        <w:numPr>
          <w:ilvl w:val="1"/>
          <w:numId w:val="33"/>
        </w:numPr>
        <w:tabs>
          <w:tab w:val="left" w:pos="426"/>
        </w:tabs>
        <w:spacing w:before="40" w:after="40"/>
        <w:ind w:left="993" w:hanging="567"/>
        <w:jc w:val="both"/>
        <w:rPr>
          <w:rFonts w:cstheme="minorHAnsi"/>
        </w:rPr>
      </w:pPr>
      <w:r w:rsidRPr="00F77FD4">
        <w:rPr>
          <w:rFonts w:cstheme="minorHAnsi"/>
        </w:rPr>
        <w:t>Late Planning applications and notices of decision</w:t>
      </w:r>
    </w:p>
    <w:p w14:paraId="60FBBC79" w14:textId="77777777" w:rsidR="00E23AD4" w:rsidRPr="00F77FD4" w:rsidRDefault="00E23AD4" w:rsidP="00927873">
      <w:pPr>
        <w:pStyle w:val="ListParagraph"/>
        <w:numPr>
          <w:ilvl w:val="1"/>
          <w:numId w:val="33"/>
        </w:numPr>
        <w:tabs>
          <w:tab w:val="left" w:pos="426"/>
        </w:tabs>
        <w:spacing w:before="40" w:after="40"/>
        <w:ind w:left="993" w:hanging="567"/>
        <w:jc w:val="both"/>
        <w:rPr>
          <w:rFonts w:asciiTheme="minorHAnsi" w:hAnsiTheme="minorHAnsi" w:cstheme="minorHAnsi"/>
          <w:sz w:val="22"/>
          <w:szCs w:val="22"/>
        </w:rPr>
      </w:pPr>
      <w:r w:rsidRPr="00F77FD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F77FD4" w:rsidRDefault="00AC094C" w:rsidP="00927873">
      <w:pPr>
        <w:pStyle w:val="NoSpacing"/>
        <w:widowControl w:val="0"/>
        <w:numPr>
          <w:ilvl w:val="0"/>
          <w:numId w:val="33"/>
        </w:numPr>
        <w:suppressAutoHyphens/>
        <w:spacing w:before="40" w:after="40"/>
        <w:ind w:left="426" w:hanging="426"/>
        <w:jc w:val="both"/>
        <w:rPr>
          <w:rFonts w:cstheme="minorHAnsi"/>
          <w:b/>
        </w:rPr>
      </w:pPr>
      <w:r w:rsidRPr="00F77FD4">
        <w:rPr>
          <w:rFonts w:cstheme="minorHAnsi"/>
          <w:b/>
        </w:rPr>
        <w:t>To receive reports from the Outside Bodies</w:t>
      </w:r>
    </w:p>
    <w:p w14:paraId="19C8416B"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Downham Market &amp; Downham West Joint Burial Board</w:t>
      </w:r>
    </w:p>
    <w:p w14:paraId="328254A1" w14:textId="77777777" w:rsidR="00AC094C" w:rsidRPr="00F77FD4" w:rsidRDefault="00AC094C" w:rsidP="00927873">
      <w:pPr>
        <w:pStyle w:val="NoSpacing"/>
        <w:widowControl w:val="0"/>
        <w:numPr>
          <w:ilvl w:val="1"/>
          <w:numId w:val="33"/>
        </w:numPr>
        <w:suppressAutoHyphens/>
        <w:spacing w:before="40" w:after="40"/>
        <w:ind w:left="993" w:hanging="567"/>
        <w:jc w:val="both"/>
        <w:rPr>
          <w:rFonts w:cstheme="minorHAnsi"/>
          <w:bCs/>
        </w:rPr>
      </w:pPr>
      <w:r w:rsidRPr="00F77FD4">
        <w:rPr>
          <w:rFonts w:cstheme="minorHAnsi"/>
          <w:bCs/>
        </w:rPr>
        <w:t>Hundred Acre Charity</w:t>
      </w:r>
    </w:p>
    <w:p w14:paraId="73DF1243" w14:textId="77777777" w:rsidR="00D524AE" w:rsidRPr="00F77FD4" w:rsidRDefault="00D524AE" w:rsidP="00927873">
      <w:pPr>
        <w:pStyle w:val="NoSpacing"/>
        <w:numPr>
          <w:ilvl w:val="0"/>
          <w:numId w:val="33"/>
        </w:numPr>
        <w:tabs>
          <w:tab w:val="left" w:pos="426"/>
        </w:tabs>
        <w:spacing w:before="40" w:after="40"/>
        <w:ind w:left="0" w:firstLine="0"/>
        <w:jc w:val="both"/>
        <w:rPr>
          <w:rFonts w:cstheme="minorHAnsi"/>
          <w:b/>
        </w:rPr>
      </w:pPr>
      <w:r w:rsidRPr="00F77FD4">
        <w:rPr>
          <w:rFonts w:cstheme="minorHAnsi"/>
          <w:b/>
        </w:rPr>
        <w:t>To receive updates on ongoing matters</w:t>
      </w:r>
    </w:p>
    <w:p w14:paraId="76DE6511" w14:textId="6A035078" w:rsidR="00D524AE" w:rsidRDefault="00D524AE" w:rsidP="00927873">
      <w:pPr>
        <w:pStyle w:val="NoSpacing"/>
        <w:numPr>
          <w:ilvl w:val="1"/>
          <w:numId w:val="33"/>
        </w:numPr>
        <w:tabs>
          <w:tab w:val="left" w:pos="993"/>
        </w:tabs>
        <w:spacing w:before="40" w:after="40"/>
        <w:ind w:left="567" w:hanging="141"/>
        <w:jc w:val="both"/>
        <w:rPr>
          <w:rFonts w:cstheme="minorHAnsi"/>
        </w:rPr>
      </w:pPr>
      <w:r w:rsidRPr="00F77FD4">
        <w:rPr>
          <w:rFonts w:cstheme="minorHAnsi"/>
        </w:rPr>
        <w:t>Council archives</w:t>
      </w:r>
    </w:p>
    <w:p w14:paraId="1C32EA3B" w14:textId="2CCA1E00" w:rsidR="00A0053A" w:rsidRDefault="00A0053A" w:rsidP="00927873">
      <w:pPr>
        <w:pStyle w:val="NoSpacing"/>
        <w:numPr>
          <w:ilvl w:val="1"/>
          <w:numId w:val="33"/>
        </w:numPr>
        <w:tabs>
          <w:tab w:val="left" w:pos="993"/>
        </w:tabs>
        <w:spacing w:before="40" w:after="40"/>
        <w:ind w:left="567" w:hanging="141"/>
        <w:jc w:val="both"/>
        <w:rPr>
          <w:rFonts w:cstheme="minorHAnsi"/>
        </w:rPr>
      </w:pPr>
      <w:r>
        <w:rPr>
          <w:rFonts w:cstheme="minorHAnsi"/>
        </w:rPr>
        <w:t>Armed Forces Covenant</w:t>
      </w:r>
    </w:p>
    <w:p w14:paraId="48AA6484" w14:textId="77777777" w:rsidR="00690E7F" w:rsidRDefault="00D902B0" w:rsidP="00690E7F">
      <w:pPr>
        <w:pStyle w:val="NoSpacing"/>
        <w:numPr>
          <w:ilvl w:val="1"/>
          <w:numId w:val="33"/>
        </w:numPr>
        <w:tabs>
          <w:tab w:val="left" w:pos="993"/>
        </w:tabs>
        <w:spacing w:before="60" w:after="60"/>
        <w:ind w:left="709" w:hanging="289"/>
        <w:jc w:val="both"/>
        <w:rPr>
          <w:rFonts w:cstheme="minorHAnsi"/>
          <w:bCs/>
        </w:rPr>
      </w:pPr>
      <w:r w:rsidRPr="001D11D6">
        <w:rPr>
          <w:rFonts w:cstheme="minorHAnsi"/>
          <w:bCs/>
        </w:rPr>
        <w:t xml:space="preserve">Downham West </w:t>
      </w:r>
      <w:r>
        <w:rPr>
          <w:rFonts w:cstheme="minorHAnsi"/>
          <w:bCs/>
        </w:rPr>
        <w:t xml:space="preserve">Community </w:t>
      </w:r>
      <w:r w:rsidRPr="001D11D6">
        <w:rPr>
          <w:rFonts w:cstheme="minorHAnsi"/>
          <w:bCs/>
        </w:rPr>
        <w:t>Facebook page</w:t>
      </w:r>
    </w:p>
    <w:p w14:paraId="75C636F7" w14:textId="6EF48698" w:rsidR="00690E7F" w:rsidRPr="00690E7F" w:rsidRDefault="00690E7F" w:rsidP="00690E7F">
      <w:pPr>
        <w:pStyle w:val="NoSpacing"/>
        <w:numPr>
          <w:ilvl w:val="1"/>
          <w:numId w:val="33"/>
        </w:numPr>
        <w:tabs>
          <w:tab w:val="left" w:pos="993"/>
        </w:tabs>
        <w:spacing w:before="60" w:after="60"/>
        <w:ind w:left="993" w:hanging="573"/>
        <w:jc w:val="both"/>
        <w:rPr>
          <w:rFonts w:cstheme="minorHAnsi"/>
          <w:bCs/>
        </w:rPr>
      </w:pPr>
      <w:r>
        <w:rPr>
          <w:rFonts w:cstheme="minorHAnsi"/>
          <w:bCs/>
        </w:rPr>
        <w:t xml:space="preserve">Bus Shelter upgrade; to consider utilising </w:t>
      </w:r>
      <w:r w:rsidRPr="00690E7F">
        <w:rPr>
          <w:rFonts w:cstheme="minorHAnsi"/>
          <w:bCs/>
        </w:rPr>
        <w:t>the County Councillor’s annual budget</w:t>
      </w:r>
      <w:r>
        <w:rPr>
          <w:rFonts w:cstheme="minorHAnsi"/>
          <w:bCs/>
        </w:rPr>
        <w:t xml:space="preserve"> for </w:t>
      </w:r>
      <w:r w:rsidRPr="00690E7F">
        <w:rPr>
          <w:rFonts w:cstheme="minorHAnsi"/>
          <w:bCs/>
        </w:rPr>
        <w:t>highways and environmental schemes</w:t>
      </w:r>
    </w:p>
    <w:p w14:paraId="3B60CF40" w14:textId="77777777" w:rsidR="00542827" w:rsidRPr="00F77FD4" w:rsidRDefault="00542827" w:rsidP="00927873">
      <w:pPr>
        <w:pStyle w:val="NoSpacing"/>
        <w:numPr>
          <w:ilvl w:val="0"/>
          <w:numId w:val="33"/>
        </w:numPr>
        <w:tabs>
          <w:tab w:val="left" w:pos="426"/>
        </w:tabs>
        <w:spacing w:before="40" w:after="40"/>
        <w:ind w:left="426" w:hanging="426"/>
        <w:jc w:val="both"/>
        <w:rPr>
          <w:rFonts w:cstheme="minorHAnsi"/>
          <w:b/>
        </w:rPr>
      </w:pPr>
      <w:r w:rsidRPr="00F77FD4">
        <w:rPr>
          <w:rFonts w:cstheme="minorHAnsi"/>
          <w:b/>
        </w:rPr>
        <w:t>Parish Partnership Scheme 2021/2022</w:t>
      </w:r>
    </w:p>
    <w:p w14:paraId="48FD4F03" w14:textId="70B82720" w:rsidR="00A52F41" w:rsidRDefault="00542827"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2021/2022 –</w:t>
      </w:r>
      <w:r w:rsidR="002633F3">
        <w:rPr>
          <w:rFonts w:cstheme="minorHAnsi"/>
        </w:rPr>
        <w:t xml:space="preserve"> </w:t>
      </w:r>
      <w:r w:rsidR="00A52F41" w:rsidRPr="00F77FD4">
        <w:rPr>
          <w:rFonts w:cstheme="minorHAnsi"/>
        </w:rPr>
        <w:t>Lady Drove to Downham Bridge trod</w:t>
      </w:r>
    </w:p>
    <w:p w14:paraId="31D77265" w14:textId="041D6BEB" w:rsidR="00D25AA1" w:rsidRDefault="00D25AA1" w:rsidP="00927873">
      <w:pPr>
        <w:pStyle w:val="NoSpacing"/>
        <w:widowControl w:val="0"/>
        <w:numPr>
          <w:ilvl w:val="1"/>
          <w:numId w:val="33"/>
        </w:numPr>
        <w:suppressAutoHyphens/>
        <w:spacing w:before="40" w:after="40"/>
        <w:ind w:left="993" w:hanging="567"/>
        <w:jc w:val="both"/>
        <w:rPr>
          <w:rFonts w:cstheme="minorHAnsi"/>
        </w:rPr>
      </w:pPr>
      <w:r w:rsidRPr="00F77FD4">
        <w:rPr>
          <w:rFonts w:cstheme="minorHAnsi"/>
        </w:rPr>
        <w:t>Parish Partnership Scheme 202</w:t>
      </w:r>
      <w:r>
        <w:rPr>
          <w:rFonts w:cstheme="minorHAnsi"/>
        </w:rPr>
        <w:t>2</w:t>
      </w:r>
      <w:r w:rsidRPr="00F77FD4">
        <w:rPr>
          <w:rFonts w:cstheme="minorHAnsi"/>
        </w:rPr>
        <w:t>/202</w:t>
      </w:r>
      <w:r>
        <w:rPr>
          <w:rFonts w:cstheme="minorHAnsi"/>
        </w:rPr>
        <w:t>3</w:t>
      </w:r>
      <w:r w:rsidRPr="00F77FD4">
        <w:rPr>
          <w:rFonts w:cstheme="minorHAnsi"/>
        </w:rPr>
        <w:t xml:space="preserve"> –</w:t>
      </w:r>
      <w:r>
        <w:rPr>
          <w:rFonts w:cstheme="minorHAnsi"/>
        </w:rPr>
        <w:t xml:space="preserve"> bids to be submitted to Norfolk County Council by 10</w:t>
      </w:r>
      <w:r w:rsidRPr="00D25AA1">
        <w:rPr>
          <w:rFonts w:cstheme="minorHAnsi"/>
          <w:vertAlign w:val="superscript"/>
        </w:rPr>
        <w:t>th</w:t>
      </w:r>
      <w:r>
        <w:rPr>
          <w:rFonts w:cstheme="minorHAnsi"/>
        </w:rPr>
        <w:t xml:space="preserve"> December 2021</w:t>
      </w:r>
    </w:p>
    <w:p w14:paraId="5B354A49" w14:textId="34A65A24" w:rsidR="00224120" w:rsidRDefault="00224120" w:rsidP="00927873">
      <w:pPr>
        <w:pStyle w:val="NoSpacing"/>
        <w:numPr>
          <w:ilvl w:val="0"/>
          <w:numId w:val="33"/>
        </w:numPr>
        <w:spacing w:before="60" w:after="60"/>
        <w:ind w:left="426" w:hanging="426"/>
        <w:jc w:val="both"/>
        <w:rPr>
          <w:rFonts w:cstheme="minorHAnsi"/>
          <w:b/>
        </w:rPr>
      </w:pPr>
      <w:r w:rsidRPr="00304BB4">
        <w:rPr>
          <w:rFonts w:cstheme="minorHAnsi"/>
          <w:b/>
        </w:rPr>
        <w:t>To receive any Councillors’ issues</w:t>
      </w:r>
    </w:p>
    <w:p w14:paraId="59B33BD1" w14:textId="77777777" w:rsidR="002E6DD6" w:rsidRPr="00304BB4" w:rsidRDefault="0030659A" w:rsidP="00927873">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A90C14">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A90C14">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FA82B2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7A24DB0B"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BF4CAEF"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1484C88A"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49621703" w14:textId="77777777" w:rsidR="00224120" w:rsidRPr="00224120" w:rsidRDefault="00224120" w:rsidP="00224120">
      <w:pPr>
        <w:pStyle w:val="ListParagraph"/>
        <w:numPr>
          <w:ilvl w:val="0"/>
          <w:numId w:val="5"/>
        </w:numPr>
        <w:tabs>
          <w:tab w:val="left" w:pos="993"/>
        </w:tabs>
        <w:spacing w:before="40" w:after="40"/>
        <w:jc w:val="both"/>
        <w:rPr>
          <w:rFonts w:asciiTheme="minorHAnsi" w:eastAsiaTheme="minorHAnsi" w:hAnsiTheme="minorHAnsi" w:cstheme="minorHAnsi"/>
          <w:vanish/>
          <w:sz w:val="22"/>
          <w:szCs w:val="22"/>
          <w:lang w:eastAsia="en-US"/>
        </w:rPr>
      </w:pPr>
    </w:p>
    <w:p w14:paraId="6DD34AC7" w14:textId="53E1B7EA" w:rsidR="00CE038F" w:rsidRPr="006B1DC1" w:rsidRDefault="00CE038F" w:rsidP="00927873">
      <w:pPr>
        <w:pStyle w:val="NoSpacing"/>
        <w:widowControl w:val="0"/>
        <w:numPr>
          <w:ilvl w:val="1"/>
          <w:numId w:val="11"/>
        </w:numPr>
        <w:tabs>
          <w:tab w:val="left" w:pos="993"/>
        </w:tabs>
        <w:suppressAutoHyphens/>
        <w:spacing w:before="40" w:after="40"/>
        <w:ind w:left="993" w:hanging="567"/>
        <w:jc w:val="both"/>
        <w:rPr>
          <w:rFonts w:cstheme="minorHAnsi"/>
        </w:rPr>
      </w:pPr>
      <w:r w:rsidRPr="006B1DC1">
        <w:rPr>
          <w:rFonts w:cstheme="minorHAnsi"/>
        </w:rPr>
        <w:t xml:space="preserve">The </w:t>
      </w:r>
      <w:r w:rsidR="000D3161">
        <w:rPr>
          <w:rFonts w:cstheme="minorHAnsi"/>
        </w:rPr>
        <w:t>next me</w:t>
      </w:r>
      <w:r w:rsidRPr="006B1DC1">
        <w:rPr>
          <w:rFonts w:cstheme="minorHAnsi"/>
        </w:rPr>
        <w:t xml:space="preserve">eting </w:t>
      </w:r>
      <w:r w:rsidR="002E2543">
        <w:rPr>
          <w:rFonts w:cstheme="minorHAnsi"/>
        </w:rPr>
        <w:t xml:space="preserve">of the Council </w:t>
      </w:r>
      <w:r w:rsidRPr="006B1DC1">
        <w:rPr>
          <w:rFonts w:cstheme="minorHAnsi"/>
        </w:rPr>
        <w:t xml:space="preserve">is </w:t>
      </w:r>
      <w:r>
        <w:rPr>
          <w:rFonts w:cstheme="minorHAnsi"/>
        </w:rPr>
        <w:t xml:space="preserve">scheduled to take place </w:t>
      </w:r>
      <w:r w:rsidRPr="006B1DC1">
        <w:rPr>
          <w:rFonts w:cstheme="minorHAnsi"/>
        </w:rPr>
        <w:t xml:space="preserve">on </w:t>
      </w:r>
      <w:r w:rsidR="000D3161">
        <w:rPr>
          <w:rFonts w:cstheme="minorHAnsi"/>
        </w:rPr>
        <w:t>Monday</w:t>
      </w:r>
      <w:r w:rsidRPr="006B1DC1">
        <w:rPr>
          <w:rFonts w:cstheme="minorHAnsi"/>
        </w:rPr>
        <w:t xml:space="preserve">, </w:t>
      </w:r>
      <w:r w:rsidR="00620150">
        <w:rPr>
          <w:rFonts w:cstheme="minorHAnsi"/>
        </w:rPr>
        <w:t>27</w:t>
      </w:r>
      <w:r w:rsidRPr="006B1DC1">
        <w:rPr>
          <w:rFonts w:cstheme="minorHAnsi"/>
          <w:vertAlign w:val="superscript"/>
        </w:rPr>
        <w:t>th</w:t>
      </w:r>
      <w:r>
        <w:rPr>
          <w:rFonts w:cstheme="minorHAnsi"/>
        </w:rPr>
        <w:t xml:space="preserve"> </w:t>
      </w:r>
      <w:r w:rsidR="00620150">
        <w:rPr>
          <w:rFonts w:cstheme="minorHAnsi"/>
        </w:rPr>
        <w:t>September</w:t>
      </w:r>
      <w:r>
        <w:rPr>
          <w:rFonts w:cstheme="minorHAnsi"/>
        </w:rPr>
        <w:t xml:space="preserve"> 2021</w:t>
      </w:r>
      <w:r w:rsidRPr="006B1DC1">
        <w:rPr>
          <w:rFonts w:cstheme="minorHAnsi"/>
        </w:rPr>
        <w:t xml:space="preserve"> at 7.00pm </w:t>
      </w:r>
      <w:r w:rsidR="000D3161">
        <w:rPr>
          <w:rFonts w:cstheme="minorHAnsi"/>
        </w:rPr>
        <w:t>in Room 3, Methodist Church</w:t>
      </w:r>
      <w:r w:rsidR="002B0715">
        <w:rPr>
          <w:rFonts w:cstheme="minorHAnsi"/>
        </w:rPr>
        <w:t>, Paradise Road</w:t>
      </w:r>
    </w:p>
    <w:p w14:paraId="10764CAF" w14:textId="77777777" w:rsidR="00E30E86" w:rsidRPr="00304BB4" w:rsidRDefault="00E30E86" w:rsidP="00927873">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A90C14">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087FF7EA" w:rsidR="00BF2009" w:rsidRPr="00304BB4" w:rsidRDefault="00BF2009" w:rsidP="00A90C14">
      <w:pPr>
        <w:pStyle w:val="NoSpacing"/>
        <w:numPr>
          <w:ilvl w:val="1"/>
          <w:numId w:val="12"/>
        </w:numPr>
        <w:tabs>
          <w:tab w:val="left" w:pos="709"/>
          <w:tab w:val="left" w:pos="993"/>
        </w:tabs>
        <w:spacing w:before="40" w:after="40"/>
        <w:jc w:val="both"/>
        <w:rPr>
          <w:rFonts w:cstheme="minorHAnsi"/>
        </w:rPr>
      </w:pPr>
      <w:r w:rsidRPr="00304BB4">
        <w:rPr>
          <w:rFonts w:cstheme="minorHAnsi"/>
        </w:rPr>
        <w:t>Clerk – to consider any matters</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2CF70FD"/>
    <w:multiLevelType w:val="multilevel"/>
    <w:tmpl w:val="D40C4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401DA"/>
    <w:multiLevelType w:val="multilevel"/>
    <w:tmpl w:val="56521D00"/>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3"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140F49CB"/>
    <w:multiLevelType w:val="multilevel"/>
    <w:tmpl w:val="7F682DE6"/>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AB839D8"/>
    <w:multiLevelType w:val="multilevel"/>
    <w:tmpl w:val="974EFC0E"/>
    <w:lvl w:ilvl="0">
      <w:start w:val="5"/>
      <w:numFmt w:val="decimal"/>
      <w:lvlText w:val="%1."/>
      <w:lvlJc w:val="left"/>
      <w:pPr>
        <w:ind w:left="360" w:hanging="360"/>
      </w:pPr>
      <w:rPr>
        <w:b w:val="0"/>
        <w:sz w:val="20"/>
      </w:rPr>
    </w:lvl>
    <w:lvl w:ilvl="1">
      <w:start w:val="1"/>
      <w:numFmt w:val="decimal"/>
      <w:lvlText w:val="%1.%2."/>
      <w:lvlJc w:val="left"/>
      <w:pPr>
        <w:ind w:left="1070" w:hanging="360"/>
      </w:pPr>
      <w:rPr>
        <w:rFonts w:ascii="Calibri" w:hAnsi="Calibri"/>
        <w:b w:val="0"/>
        <w:sz w:val="22"/>
        <w:szCs w:val="22"/>
      </w:rPr>
    </w:lvl>
    <w:lvl w:ilvl="2">
      <w:start w:val="1"/>
      <w:numFmt w:val="decimal"/>
      <w:lvlText w:val="%1.%2.%3."/>
      <w:lvlJc w:val="left"/>
      <w:pPr>
        <w:ind w:left="1560" w:hanging="720"/>
      </w:pPr>
      <w:rPr>
        <w:b w:val="0"/>
        <w:sz w:val="20"/>
      </w:rPr>
    </w:lvl>
    <w:lvl w:ilvl="3">
      <w:start w:val="1"/>
      <w:numFmt w:val="decimal"/>
      <w:lvlText w:val="%1.%2.%3.%4."/>
      <w:lvlJc w:val="left"/>
      <w:pPr>
        <w:ind w:left="1980" w:hanging="720"/>
      </w:pPr>
      <w:rPr>
        <w:b w:val="0"/>
      </w:rPr>
    </w:lvl>
    <w:lvl w:ilvl="4">
      <w:start w:val="1"/>
      <w:numFmt w:val="decimal"/>
      <w:lvlText w:val="%1.%2.%3.%4.%5."/>
      <w:lvlJc w:val="left"/>
      <w:pPr>
        <w:ind w:left="2760" w:hanging="1080"/>
      </w:pPr>
      <w:rPr>
        <w:b w:val="0"/>
      </w:rPr>
    </w:lvl>
    <w:lvl w:ilvl="5">
      <w:start w:val="1"/>
      <w:numFmt w:val="decimal"/>
      <w:lvlText w:val="%1.%2.%3.%4.%5.%6."/>
      <w:lvlJc w:val="left"/>
      <w:pPr>
        <w:ind w:left="318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80" w:hanging="1440"/>
      </w:pPr>
      <w:rPr>
        <w:b w:val="0"/>
      </w:rPr>
    </w:lvl>
    <w:lvl w:ilvl="8">
      <w:start w:val="1"/>
      <w:numFmt w:val="decimal"/>
      <w:lvlText w:val="%1.%2.%3.%4.%5.%6.%7.%8.%9."/>
      <w:lvlJc w:val="left"/>
      <w:pPr>
        <w:ind w:left="5160" w:hanging="1800"/>
      </w:pPr>
      <w:rPr>
        <w:b w:val="0"/>
      </w:rPr>
    </w:lvl>
  </w:abstractNum>
  <w:abstractNum w:abstractNumId="8" w15:restartNumberingAfterBreak="0">
    <w:nsid w:val="224A278C"/>
    <w:multiLevelType w:val="multilevel"/>
    <w:tmpl w:val="6440533C"/>
    <w:lvl w:ilvl="0">
      <w:start w:val="12"/>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6391"/>
    <w:multiLevelType w:val="multilevel"/>
    <w:tmpl w:val="55BA3810"/>
    <w:lvl w:ilvl="0">
      <w:start w:val="11"/>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2"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587E59"/>
    <w:multiLevelType w:val="multilevel"/>
    <w:tmpl w:val="BF40936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4257478"/>
    <w:multiLevelType w:val="multilevel"/>
    <w:tmpl w:val="E828F33E"/>
    <w:lvl w:ilvl="0">
      <w:start w:val="12"/>
      <w:numFmt w:val="decimal"/>
      <w:lvlText w:val="%1."/>
      <w:lvlJc w:val="left"/>
      <w:pPr>
        <w:ind w:left="1080" w:hanging="720"/>
      </w:pPr>
      <w:rPr>
        <w:rFonts w:cs="Times New Roman" w:hint="default"/>
        <w:b/>
        <w:sz w:val="22"/>
        <w:szCs w:val="22"/>
      </w:rPr>
    </w:lvl>
    <w:lvl w:ilvl="1">
      <w:start w:val="1"/>
      <w:numFmt w:val="decimal"/>
      <w:lvlText w:val="%1.%2."/>
      <w:lvlJc w:val="left"/>
      <w:pPr>
        <w:ind w:left="1440" w:hanging="720"/>
      </w:pPr>
      <w:rPr>
        <w:rFonts w:cs="Times New Roman" w:hint="default"/>
        <w:b w:val="0"/>
        <w:sz w:val="22"/>
        <w:szCs w:val="22"/>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47386E55"/>
    <w:multiLevelType w:val="multilevel"/>
    <w:tmpl w:val="27926D56"/>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E32DD"/>
    <w:multiLevelType w:val="multilevel"/>
    <w:tmpl w:val="32FA22A0"/>
    <w:lvl w:ilvl="0">
      <w:start w:val="1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A086598"/>
    <w:multiLevelType w:val="multilevel"/>
    <w:tmpl w:val="6E6CB00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B2E5A43"/>
    <w:multiLevelType w:val="multilevel"/>
    <w:tmpl w:val="2E5607D6"/>
    <w:lvl w:ilvl="0">
      <w:start w:val="15"/>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2" w15:restartNumberingAfterBreak="0">
    <w:nsid w:val="50E10820"/>
    <w:multiLevelType w:val="multilevel"/>
    <w:tmpl w:val="571C44E4"/>
    <w:lvl w:ilvl="0">
      <w:start w:val="1"/>
      <w:numFmt w:val="decimal"/>
      <w:lvlText w:val="%1."/>
      <w:lvlJc w:val="left"/>
      <w:pPr>
        <w:ind w:left="1080" w:hanging="720"/>
      </w:p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F027B9"/>
    <w:multiLevelType w:val="multilevel"/>
    <w:tmpl w:val="A03801B8"/>
    <w:lvl w:ilvl="0">
      <w:start w:val="6"/>
      <w:numFmt w:val="decimal"/>
      <w:lvlText w:val="%1."/>
      <w:lvlJc w:val="left"/>
      <w:pPr>
        <w:ind w:left="360" w:hanging="360"/>
      </w:pPr>
    </w:lvl>
    <w:lvl w:ilvl="1">
      <w:start w:val="1"/>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15:restartNumberingAfterBreak="0">
    <w:nsid w:val="53AB0372"/>
    <w:multiLevelType w:val="multilevel"/>
    <w:tmpl w:val="C91CAA02"/>
    <w:lvl w:ilvl="0">
      <w:start w:val="1"/>
      <w:numFmt w:val="decimal"/>
      <w:lvlText w:val="%1."/>
      <w:lvlJc w:val="left"/>
      <w:pPr>
        <w:ind w:left="360" w:hanging="360"/>
      </w:pPr>
      <w:rPr>
        <w:rFonts w:hint="default"/>
        <w:b/>
        <w:sz w:val="22"/>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5"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59B073A3"/>
    <w:multiLevelType w:val="multilevel"/>
    <w:tmpl w:val="1CEA8CEC"/>
    <w:lvl w:ilvl="0">
      <w:start w:val="6"/>
      <w:numFmt w:val="decimal"/>
      <w:lvlText w:val="%1."/>
      <w:lvlJc w:val="left"/>
      <w:pPr>
        <w:ind w:left="360" w:hanging="360"/>
      </w:pPr>
      <w:rPr>
        <w:rFonts w:cstheme="minorHAnsi" w:hint="default"/>
        <w:b w:val="0"/>
      </w:rPr>
    </w:lvl>
    <w:lvl w:ilvl="1">
      <w:start w:val="1"/>
      <w:numFmt w:val="decimal"/>
      <w:lvlText w:val="%1.%2."/>
      <w:lvlJc w:val="left"/>
      <w:pPr>
        <w:ind w:left="780" w:hanging="360"/>
      </w:pPr>
      <w:rPr>
        <w:rFonts w:cstheme="minorHAnsi" w:hint="default"/>
        <w:b w:val="0"/>
      </w:rPr>
    </w:lvl>
    <w:lvl w:ilvl="2">
      <w:start w:val="1"/>
      <w:numFmt w:val="decimal"/>
      <w:lvlText w:val="%1.%2.%3."/>
      <w:lvlJc w:val="left"/>
      <w:pPr>
        <w:ind w:left="1560" w:hanging="720"/>
      </w:pPr>
      <w:rPr>
        <w:rFonts w:cstheme="minorHAnsi" w:hint="default"/>
        <w:b w:val="0"/>
      </w:rPr>
    </w:lvl>
    <w:lvl w:ilvl="3">
      <w:start w:val="1"/>
      <w:numFmt w:val="decimal"/>
      <w:lvlText w:val="%1.%2.%3.%4."/>
      <w:lvlJc w:val="left"/>
      <w:pPr>
        <w:ind w:left="1980" w:hanging="720"/>
      </w:pPr>
      <w:rPr>
        <w:rFonts w:cstheme="minorHAnsi" w:hint="default"/>
        <w:b w:val="0"/>
      </w:rPr>
    </w:lvl>
    <w:lvl w:ilvl="4">
      <w:start w:val="1"/>
      <w:numFmt w:val="decimal"/>
      <w:lvlText w:val="%1.%2.%3.%4.%5."/>
      <w:lvlJc w:val="left"/>
      <w:pPr>
        <w:ind w:left="2760" w:hanging="1080"/>
      </w:pPr>
      <w:rPr>
        <w:rFonts w:cstheme="minorHAnsi" w:hint="default"/>
        <w:b w:val="0"/>
      </w:rPr>
    </w:lvl>
    <w:lvl w:ilvl="5">
      <w:start w:val="1"/>
      <w:numFmt w:val="decimal"/>
      <w:lvlText w:val="%1.%2.%3.%4.%5.%6."/>
      <w:lvlJc w:val="left"/>
      <w:pPr>
        <w:ind w:left="3180" w:hanging="1080"/>
      </w:pPr>
      <w:rPr>
        <w:rFonts w:cstheme="minorHAnsi" w:hint="default"/>
        <w:b w:val="0"/>
      </w:rPr>
    </w:lvl>
    <w:lvl w:ilvl="6">
      <w:start w:val="1"/>
      <w:numFmt w:val="decimal"/>
      <w:lvlText w:val="%1.%2.%3.%4.%5.%6.%7."/>
      <w:lvlJc w:val="left"/>
      <w:pPr>
        <w:ind w:left="3960" w:hanging="1440"/>
      </w:pPr>
      <w:rPr>
        <w:rFonts w:cstheme="minorHAnsi" w:hint="default"/>
        <w:b w:val="0"/>
      </w:rPr>
    </w:lvl>
    <w:lvl w:ilvl="7">
      <w:start w:val="1"/>
      <w:numFmt w:val="decimal"/>
      <w:lvlText w:val="%1.%2.%3.%4.%5.%6.%7.%8."/>
      <w:lvlJc w:val="left"/>
      <w:pPr>
        <w:ind w:left="4380" w:hanging="1440"/>
      </w:pPr>
      <w:rPr>
        <w:rFonts w:cstheme="minorHAnsi" w:hint="default"/>
        <w:b w:val="0"/>
      </w:rPr>
    </w:lvl>
    <w:lvl w:ilvl="8">
      <w:start w:val="1"/>
      <w:numFmt w:val="decimal"/>
      <w:lvlText w:val="%1.%2.%3.%4.%5.%6.%7.%8.%9."/>
      <w:lvlJc w:val="left"/>
      <w:pPr>
        <w:ind w:left="5160" w:hanging="1800"/>
      </w:pPr>
      <w:rPr>
        <w:rFonts w:cstheme="minorHAnsi" w:hint="default"/>
        <w:b w:val="0"/>
      </w:rPr>
    </w:lvl>
  </w:abstractNum>
  <w:abstractNum w:abstractNumId="27"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6A656C53"/>
    <w:multiLevelType w:val="multilevel"/>
    <w:tmpl w:val="8D02FC2A"/>
    <w:lvl w:ilvl="0">
      <w:start w:val="9"/>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7CBB7753"/>
    <w:multiLevelType w:val="multilevel"/>
    <w:tmpl w:val="7ACA00D8"/>
    <w:lvl w:ilvl="0">
      <w:start w:val="6"/>
      <w:numFmt w:val="decimal"/>
      <w:lvlText w:val="%1."/>
      <w:lvlJc w:val="left"/>
      <w:pPr>
        <w:ind w:left="360" w:hanging="360"/>
      </w:pPr>
      <w:rPr>
        <w:rFonts w:hint="default"/>
        <w:b/>
        <w:bCs/>
        <w:i w:val="0"/>
        <w:iCs w:val="0"/>
        <w:color w:val="auto"/>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7E52605A"/>
    <w:multiLevelType w:val="multilevel"/>
    <w:tmpl w:val="3C388FD6"/>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33"/>
  </w:num>
  <w:num w:numId="3">
    <w:abstractNumId w:val="30"/>
  </w:num>
  <w:num w:numId="4">
    <w:abstractNumId w:val="24"/>
  </w:num>
  <w:num w:numId="5">
    <w:abstractNumId w:val="9"/>
  </w:num>
  <w:num w:numId="6">
    <w:abstractNumId w:val="10"/>
  </w:num>
  <w:num w:numId="7">
    <w:abstractNumId w:val="25"/>
  </w:num>
  <w:num w:numId="8">
    <w:abstractNumId w:val="21"/>
  </w:num>
  <w:num w:numId="9">
    <w:abstractNumId w:val="14"/>
  </w:num>
  <w:num w:numId="10">
    <w:abstractNumId w:val="0"/>
  </w:num>
  <w:num w:numId="11">
    <w:abstractNumId w:val="3"/>
  </w:num>
  <w:num w:numId="12">
    <w:abstractNumId w:val="8"/>
  </w:num>
  <w:num w:numId="13">
    <w:abstractNumId w:val="6"/>
  </w:num>
  <w:num w:numId="14">
    <w:abstractNumId w:val="12"/>
  </w:num>
  <w:num w:numId="15">
    <w:abstractNumId w:val="31"/>
  </w:num>
  <w:num w:numId="16">
    <w:abstractNumId w:val="4"/>
  </w:num>
  <w:num w:numId="17">
    <w:abstractNumId w:val="27"/>
  </w:num>
  <w:num w:numId="18">
    <w:abstractNumId w:val="32"/>
  </w:num>
  <w:num w:numId="19">
    <w:abstractNumId w:val="15"/>
  </w:num>
  <w:num w:numId="20">
    <w:abstractNumId w:val="20"/>
  </w:num>
  <w:num w:numId="21">
    <w:abstractNumId w:val="11"/>
  </w:num>
  <w:num w:numId="22">
    <w:abstractNumId w:val="28"/>
  </w:num>
  <w:num w:numId="23">
    <w:abstractNumId w:val="5"/>
  </w:num>
  <w:num w:numId="2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16"/>
  </w:num>
  <w:num w:numId="28">
    <w:abstractNumId w:val="26"/>
  </w:num>
  <w:num w:numId="29">
    <w:abstractNumId w:val="13"/>
  </w:num>
  <w:num w:numId="30">
    <w:abstractNumId w:val="2"/>
  </w:num>
  <w:num w:numId="31">
    <w:abstractNumId w:val="17"/>
  </w:num>
  <w:num w:numId="32">
    <w:abstractNumId w:val="1"/>
  </w:num>
  <w:num w:numId="33">
    <w:abstractNumId w:val="29"/>
  </w:num>
  <w:num w:numId="3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6D14"/>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6566A"/>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13A7"/>
    <w:rsid w:val="000A3E5C"/>
    <w:rsid w:val="000A6730"/>
    <w:rsid w:val="000B0785"/>
    <w:rsid w:val="000B09FF"/>
    <w:rsid w:val="000B1907"/>
    <w:rsid w:val="000B5346"/>
    <w:rsid w:val="000B65AF"/>
    <w:rsid w:val="000B770E"/>
    <w:rsid w:val="000C1463"/>
    <w:rsid w:val="000C21F6"/>
    <w:rsid w:val="000C24F1"/>
    <w:rsid w:val="000C4B69"/>
    <w:rsid w:val="000C5BC9"/>
    <w:rsid w:val="000C7927"/>
    <w:rsid w:val="000D0D6B"/>
    <w:rsid w:val="000D27AA"/>
    <w:rsid w:val="000D3161"/>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5E17"/>
    <w:rsid w:val="001174C2"/>
    <w:rsid w:val="001176C5"/>
    <w:rsid w:val="00117ACA"/>
    <w:rsid w:val="00121853"/>
    <w:rsid w:val="00124992"/>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6AE4"/>
    <w:rsid w:val="001874D9"/>
    <w:rsid w:val="0018754F"/>
    <w:rsid w:val="00190A0D"/>
    <w:rsid w:val="00192251"/>
    <w:rsid w:val="001925C2"/>
    <w:rsid w:val="00192BA4"/>
    <w:rsid w:val="00195DC9"/>
    <w:rsid w:val="00197B2D"/>
    <w:rsid w:val="001A28B4"/>
    <w:rsid w:val="001A2F76"/>
    <w:rsid w:val="001A49A4"/>
    <w:rsid w:val="001A507A"/>
    <w:rsid w:val="001A59BA"/>
    <w:rsid w:val="001A68AC"/>
    <w:rsid w:val="001A6EFF"/>
    <w:rsid w:val="001B30FA"/>
    <w:rsid w:val="001B4764"/>
    <w:rsid w:val="001B5E4B"/>
    <w:rsid w:val="001B6F08"/>
    <w:rsid w:val="001C1965"/>
    <w:rsid w:val="001C2448"/>
    <w:rsid w:val="001D11D6"/>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1AC3"/>
    <w:rsid w:val="00223400"/>
    <w:rsid w:val="00224120"/>
    <w:rsid w:val="00224C52"/>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33F3"/>
    <w:rsid w:val="002646F3"/>
    <w:rsid w:val="002647CB"/>
    <w:rsid w:val="00271486"/>
    <w:rsid w:val="00272A01"/>
    <w:rsid w:val="00272C2B"/>
    <w:rsid w:val="00274AE9"/>
    <w:rsid w:val="002761FF"/>
    <w:rsid w:val="002775AF"/>
    <w:rsid w:val="00277C69"/>
    <w:rsid w:val="0028028D"/>
    <w:rsid w:val="00281305"/>
    <w:rsid w:val="00282A98"/>
    <w:rsid w:val="00283DAD"/>
    <w:rsid w:val="00284BAC"/>
    <w:rsid w:val="00284F81"/>
    <w:rsid w:val="00285251"/>
    <w:rsid w:val="00285DAA"/>
    <w:rsid w:val="00286719"/>
    <w:rsid w:val="00296B02"/>
    <w:rsid w:val="002A1612"/>
    <w:rsid w:val="002A3118"/>
    <w:rsid w:val="002A3A50"/>
    <w:rsid w:val="002A66F4"/>
    <w:rsid w:val="002B0715"/>
    <w:rsid w:val="002B0ACE"/>
    <w:rsid w:val="002B1A3E"/>
    <w:rsid w:val="002B3A99"/>
    <w:rsid w:val="002B3D79"/>
    <w:rsid w:val="002B4610"/>
    <w:rsid w:val="002B464C"/>
    <w:rsid w:val="002B51B1"/>
    <w:rsid w:val="002B6D70"/>
    <w:rsid w:val="002B728D"/>
    <w:rsid w:val="002B7291"/>
    <w:rsid w:val="002C1284"/>
    <w:rsid w:val="002C1850"/>
    <w:rsid w:val="002C2577"/>
    <w:rsid w:val="002C589E"/>
    <w:rsid w:val="002D23EF"/>
    <w:rsid w:val="002D3C62"/>
    <w:rsid w:val="002D5D65"/>
    <w:rsid w:val="002D7CFC"/>
    <w:rsid w:val="002E0B2D"/>
    <w:rsid w:val="002E2543"/>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6AC1"/>
    <w:rsid w:val="00327A93"/>
    <w:rsid w:val="0033029A"/>
    <w:rsid w:val="003313E3"/>
    <w:rsid w:val="00333186"/>
    <w:rsid w:val="003357A2"/>
    <w:rsid w:val="00337075"/>
    <w:rsid w:val="00337EDD"/>
    <w:rsid w:val="00340566"/>
    <w:rsid w:val="00343A37"/>
    <w:rsid w:val="00352D23"/>
    <w:rsid w:val="00353339"/>
    <w:rsid w:val="00354938"/>
    <w:rsid w:val="0035601C"/>
    <w:rsid w:val="0036260C"/>
    <w:rsid w:val="00362E67"/>
    <w:rsid w:val="00363078"/>
    <w:rsid w:val="00364F8D"/>
    <w:rsid w:val="00366BBE"/>
    <w:rsid w:val="00366E6A"/>
    <w:rsid w:val="003743E0"/>
    <w:rsid w:val="003748C4"/>
    <w:rsid w:val="003761A3"/>
    <w:rsid w:val="00380177"/>
    <w:rsid w:val="003821C3"/>
    <w:rsid w:val="0038325D"/>
    <w:rsid w:val="00383F6B"/>
    <w:rsid w:val="00386E54"/>
    <w:rsid w:val="003906B7"/>
    <w:rsid w:val="00390EB0"/>
    <w:rsid w:val="003918CE"/>
    <w:rsid w:val="00392878"/>
    <w:rsid w:val="00392F60"/>
    <w:rsid w:val="00393867"/>
    <w:rsid w:val="00393C9D"/>
    <w:rsid w:val="003943D5"/>
    <w:rsid w:val="003958AD"/>
    <w:rsid w:val="00395F4C"/>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284A"/>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2D2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4347"/>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F03DC"/>
    <w:rsid w:val="005F250F"/>
    <w:rsid w:val="005F2717"/>
    <w:rsid w:val="005F6F22"/>
    <w:rsid w:val="005F7226"/>
    <w:rsid w:val="0060294D"/>
    <w:rsid w:val="006062BC"/>
    <w:rsid w:val="0060717A"/>
    <w:rsid w:val="00610CC5"/>
    <w:rsid w:val="00611E89"/>
    <w:rsid w:val="00612F1F"/>
    <w:rsid w:val="00614B91"/>
    <w:rsid w:val="00620150"/>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0E7F"/>
    <w:rsid w:val="00696873"/>
    <w:rsid w:val="006973C0"/>
    <w:rsid w:val="006A0217"/>
    <w:rsid w:val="006A05B0"/>
    <w:rsid w:val="006A0D2D"/>
    <w:rsid w:val="006A1128"/>
    <w:rsid w:val="006A2275"/>
    <w:rsid w:val="006A4598"/>
    <w:rsid w:val="006A5F6D"/>
    <w:rsid w:val="006A6EDF"/>
    <w:rsid w:val="006B3227"/>
    <w:rsid w:val="006B32F6"/>
    <w:rsid w:val="006B3E15"/>
    <w:rsid w:val="006B3EE8"/>
    <w:rsid w:val="006B66C3"/>
    <w:rsid w:val="006B6C54"/>
    <w:rsid w:val="006C0489"/>
    <w:rsid w:val="006C0585"/>
    <w:rsid w:val="006C12DE"/>
    <w:rsid w:val="006C3721"/>
    <w:rsid w:val="006D1C4C"/>
    <w:rsid w:val="006D49F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36F"/>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1BF3"/>
    <w:rsid w:val="00875001"/>
    <w:rsid w:val="00875505"/>
    <w:rsid w:val="008759FC"/>
    <w:rsid w:val="00876264"/>
    <w:rsid w:val="0087658C"/>
    <w:rsid w:val="00876EEF"/>
    <w:rsid w:val="008776C7"/>
    <w:rsid w:val="0087778C"/>
    <w:rsid w:val="008834BB"/>
    <w:rsid w:val="0088760B"/>
    <w:rsid w:val="008908EA"/>
    <w:rsid w:val="00891066"/>
    <w:rsid w:val="008913E5"/>
    <w:rsid w:val="00894C12"/>
    <w:rsid w:val="008A2A3C"/>
    <w:rsid w:val="008B0207"/>
    <w:rsid w:val="008B1533"/>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20C5"/>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39BE"/>
    <w:rsid w:val="009E426C"/>
    <w:rsid w:val="009E55B1"/>
    <w:rsid w:val="009E755A"/>
    <w:rsid w:val="009F389D"/>
    <w:rsid w:val="009F53AB"/>
    <w:rsid w:val="009F6BDF"/>
    <w:rsid w:val="00A0053A"/>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0C14"/>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E639B"/>
    <w:rsid w:val="00AE6A86"/>
    <w:rsid w:val="00AF4699"/>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0789"/>
    <w:rsid w:val="00B913F4"/>
    <w:rsid w:val="00B94960"/>
    <w:rsid w:val="00B95DA3"/>
    <w:rsid w:val="00B96236"/>
    <w:rsid w:val="00BB2A7E"/>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2009"/>
    <w:rsid w:val="00BF2F7D"/>
    <w:rsid w:val="00BF703C"/>
    <w:rsid w:val="00C037BA"/>
    <w:rsid w:val="00C052A5"/>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38F"/>
    <w:rsid w:val="00CE0783"/>
    <w:rsid w:val="00CE2F95"/>
    <w:rsid w:val="00CE3B21"/>
    <w:rsid w:val="00CE4CC6"/>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33A5"/>
    <w:rsid w:val="00D7465D"/>
    <w:rsid w:val="00D772CD"/>
    <w:rsid w:val="00D8079F"/>
    <w:rsid w:val="00D80B5B"/>
    <w:rsid w:val="00D902B0"/>
    <w:rsid w:val="00D93021"/>
    <w:rsid w:val="00DA385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E15EF"/>
    <w:rsid w:val="00DE21A9"/>
    <w:rsid w:val="00DE2B20"/>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23B6"/>
    <w:rsid w:val="00E37127"/>
    <w:rsid w:val="00E41FA6"/>
    <w:rsid w:val="00E42318"/>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023F"/>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3E31"/>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91D32"/>
    <w:rsid w:val="00F925FA"/>
    <w:rsid w:val="00F93078"/>
    <w:rsid w:val="00F94035"/>
    <w:rsid w:val="00FA3AC2"/>
    <w:rsid w:val="00FB03FD"/>
    <w:rsid w:val="00FB1673"/>
    <w:rsid w:val="00FB2300"/>
    <w:rsid w:val="00FB322B"/>
    <w:rsid w:val="00FB3425"/>
    <w:rsid w:val="00FB6098"/>
    <w:rsid w:val="00FB6DE3"/>
    <w:rsid w:val="00FC327E"/>
    <w:rsid w:val="00FC4D9B"/>
    <w:rsid w:val="00FC6225"/>
    <w:rsid w:val="00FD166E"/>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42</cp:revision>
  <cp:lastPrinted>2021-07-07T11:24:00Z</cp:lastPrinted>
  <dcterms:created xsi:type="dcterms:W3CDTF">2021-04-12T09:58:00Z</dcterms:created>
  <dcterms:modified xsi:type="dcterms:W3CDTF">2021-07-07T12:33:00Z</dcterms:modified>
</cp:coreProperties>
</file>