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B8DEE" w14:textId="77777777" w:rsidR="007C1D49" w:rsidRPr="00331518" w:rsidRDefault="007C1D49" w:rsidP="00331518">
      <w:pPr>
        <w:spacing w:after="0" w:line="240" w:lineRule="auto"/>
        <w:jc w:val="center"/>
        <w:rPr>
          <w:rFonts w:cstheme="minorHAnsi"/>
          <w:b/>
          <w:u w:val="single"/>
        </w:rPr>
      </w:pPr>
      <w:r w:rsidRPr="00331518">
        <w:rPr>
          <w:rFonts w:cstheme="minorHAnsi"/>
          <w:b/>
          <w:u w:val="single"/>
        </w:rPr>
        <w:t>Downham West Parish Council</w:t>
      </w:r>
    </w:p>
    <w:p w14:paraId="773084E1" w14:textId="2039E66B" w:rsidR="00617B91" w:rsidRPr="00331518" w:rsidRDefault="007C1D49" w:rsidP="00102A8D">
      <w:pPr>
        <w:spacing w:after="0" w:line="240" w:lineRule="auto"/>
        <w:ind w:right="-144" w:hanging="284"/>
        <w:jc w:val="center"/>
        <w:rPr>
          <w:rFonts w:cstheme="minorHAnsi"/>
          <w:b/>
        </w:rPr>
      </w:pPr>
      <w:r w:rsidRPr="00331518">
        <w:rPr>
          <w:rFonts w:cstheme="minorHAnsi"/>
          <w:b/>
        </w:rPr>
        <w:t xml:space="preserve">Minutes of the </w:t>
      </w:r>
      <w:r w:rsidR="00DA3372">
        <w:rPr>
          <w:rFonts w:cstheme="minorHAnsi"/>
          <w:b/>
        </w:rPr>
        <w:t>Council</w:t>
      </w:r>
      <w:r w:rsidRPr="00331518">
        <w:rPr>
          <w:rFonts w:cstheme="minorHAnsi"/>
          <w:b/>
        </w:rPr>
        <w:t xml:space="preserve"> Meeting held Monday, </w:t>
      </w:r>
      <w:r w:rsidR="00F90E4D">
        <w:rPr>
          <w:rFonts w:cstheme="minorHAnsi"/>
          <w:b/>
        </w:rPr>
        <w:t>24</w:t>
      </w:r>
      <w:r w:rsidR="00F90E4D" w:rsidRPr="00F90E4D">
        <w:rPr>
          <w:rFonts w:cstheme="minorHAnsi"/>
          <w:b/>
          <w:vertAlign w:val="superscript"/>
        </w:rPr>
        <w:t>th</w:t>
      </w:r>
      <w:r w:rsidR="00F90E4D">
        <w:rPr>
          <w:rFonts w:cstheme="minorHAnsi"/>
          <w:b/>
        </w:rPr>
        <w:t xml:space="preserve"> January 2022</w:t>
      </w:r>
      <w:r w:rsidR="00617B91" w:rsidRPr="00331518">
        <w:rPr>
          <w:rFonts w:cstheme="minorHAnsi"/>
          <w:b/>
        </w:rPr>
        <w:t xml:space="preserve"> </w:t>
      </w:r>
      <w:r w:rsidRPr="00331518">
        <w:rPr>
          <w:rFonts w:cstheme="minorHAnsi"/>
          <w:b/>
        </w:rPr>
        <w:t>at 7.00pm</w:t>
      </w:r>
      <w:r w:rsidR="00102A8D">
        <w:rPr>
          <w:rFonts w:cstheme="minorHAnsi"/>
          <w:b/>
        </w:rPr>
        <w:t xml:space="preserve"> </w:t>
      </w:r>
      <w:r w:rsidR="00102A8D">
        <w:rPr>
          <w:rFonts w:cstheme="minorHAnsi"/>
          <w:b/>
          <w:bCs/>
        </w:rPr>
        <w:t>in Room 3, Methodist Church, Paradise Road</w:t>
      </w:r>
    </w:p>
    <w:p w14:paraId="1B66B622" w14:textId="77777777" w:rsidR="00617B91" w:rsidRPr="00331518" w:rsidRDefault="00617B91" w:rsidP="00331518">
      <w:pPr>
        <w:pStyle w:val="NoSpacing"/>
        <w:tabs>
          <w:tab w:val="left" w:pos="709"/>
        </w:tabs>
        <w:jc w:val="both"/>
        <w:rPr>
          <w:rFonts w:cstheme="minorHAnsi"/>
        </w:rPr>
      </w:pPr>
    </w:p>
    <w:p w14:paraId="11C84D56" w14:textId="54951379" w:rsidR="00EE57D2" w:rsidRDefault="00617B91" w:rsidP="00E239AF">
      <w:pPr>
        <w:pStyle w:val="NoSpacing"/>
        <w:tabs>
          <w:tab w:val="left" w:pos="709"/>
        </w:tabs>
        <w:jc w:val="both"/>
        <w:rPr>
          <w:rFonts w:cstheme="minorHAnsi"/>
        </w:rPr>
      </w:pPr>
      <w:r w:rsidRPr="00331518">
        <w:rPr>
          <w:rFonts w:cstheme="minorHAnsi"/>
        </w:rPr>
        <w:tab/>
        <w:t>Present:</w:t>
      </w:r>
      <w:r w:rsidRPr="00331518">
        <w:rPr>
          <w:rFonts w:cstheme="minorHAnsi"/>
        </w:rPr>
        <w:tab/>
      </w:r>
      <w:r w:rsidR="00EE57D2">
        <w:rPr>
          <w:rFonts w:cstheme="minorHAnsi"/>
        </w:rPr>
        <w:t>Chairman</w:t>
      </w:r>
      <w:r w:rsidR="00EE57D2">
        <w:rPr>
          <w:rFonts w:cstheme="minorHAnsi"/>
        </w:rPr>
        <w:tab/>
      </w:r>
      <w:r w:rsidR="00EE57D2">
        <w:rPr>
          <w:rFonts w:cstheme="minorHAnsi"/>
        </w:rPr>
        <w:tab/>
      </w:r>
      <w:r w:rsidR="00EE57D2">
        <w:rPr>
          <w:rFonts w:cstheme="minorHAnsi"/>
        </w:rPr>
        <w:tab/>
        <w:t xml:space="preserve">Cllr R </w:t>
      </w:r>
      <w:proofErr w:type="spellStart"/>
      <w:r w:rsidR="00EE57D2">
        <w:rPr>
          <w:rFonts w:cstheme="minorHAnsi"/>
        </w:rPr>
        <w:t>Pegg</w:t>
      </w:r>
      <w:proofErr w:type="spellEnd"/>
    </w:p>
    <w:p w14:paraId="16F81D24" w14:textId="4EB44758" w:rsidR="00EE57D2" w:rsidRDefault="00EE57D2" w:rsidP="00E239AF">
      <w:pPr>
        <w:pStyle w:val="NoSpacing"/>
        <w:tabs>
          <w:tab w:val="left" w:pos="709"/>
        </w:tabs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617B91" w:rsidRPr="00331518">
        <w:rPr>
          <w:rFonts w:cstheme="minorHAnsi"/>
        </w:rPr>
        <w:t>Councillors</w:t>
      </w:r>
      <w:r w:rsidR="00617B91" w:rsidRPr="00331518">
        <w:rPr>
          <w:rFonts w:cstheme="minorHAnsi"/>
        </w:rPr>
        <w:tab/>
      </w:r>
      <w:r w:rsidR="00617B91" w:rsidRPr="00331518">
        <w:rPr>
          <w:rFonts w:cstheme="minorHAnsi"/>
        </w:rPr>
        <w:tab/>
      </w:r>
      <w:r w:rsidR="00617B91" w:rsidRPr="00331518">
        <w:rPr>
          <w:rFonts w:cstheme="minorHAnsi"/>
        </w:rPr>
        <w:tab/>
      </w:r>
      <w:r w:rsidRPr="00331518">
        <w:rPr>
          <w:rFonts w:cstheme="minorHAnsi"/>
        </w:rPr>
        <w:t>Cllr F Daymond</w:t>
      </w:r>
    </w:p>
    <w:p w14:paraId="01A2B9BF" w14:textId="1E1C5F45" w:rsidR="00E239AF" w:rsidRDefault="00EE57D2" w:rsidP="00E239AF">
      <w:pPr>
        <w:pStyle w:val="NoSpacing"/>
        <w:tabs>
          <w:tab w:val="left" w:pos="709"/>
        </w:tabs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239AF" w:rsidRPr="00331518">
        <w:rPr>
          <w:rFonts w:cstheme="minorHAnsi"/>
        </w:rPr>
        <w:t>Cllr J Doyle</w:t>
      </w:r>
    </w:p>
    <w:p w14:paraId="417FABE3" w14:textId="00FEE820" w:rsidR="00C7533B" w:rsidRDefault="00C7533B" w:rsidP="00E239AF">
      <w:pPr>
        <w:pStyle w:val="NoSpacing"/>
        <w:tabs>
          <w:tab w:val="left" w:pos="709"/>
        </w:tabs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Cllr J Fox</w:t>
      </w:r>
    </w:p>
    <w:p w14:paraId="5499010C" w14:textId="6F4C6885" w:rsidR="00C7533B" w:rsidRPr="00331518" w:rsidRDefault="00C7533B" w:rsidP="00E239AF">
      <w:pPr>
        <w:pStyle w:val="NoSpacing"/>
        <w:tabs>
          <w:tab w:val="left" w:pos="709"/>
        </w:tabs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Borough Councillor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Cllr V </w:t>
      </w:r>
      <w:proofErr w:type="spellStart"/>
      <w:r>
        <w:rPr>
          <w:rFonts w:cstheme="minorHAnsi"/>
        </w:rPr>
        <w:t>Spikings</w:t>
      </w:r>
      <w:proofErr w:type="spellEnd"/>
    </w:p>
    <w:p w14:paraId="2B93E7CF" w14:textId="4C52B662" w:rsidR="00617B91" w:rsidRDefault="00617B91" w:rsidP="00331518">
      <w:pPr>
        <w:pStyle w:val="NoSpacing"/>
        <w:tabs>
          <w:tab w:val="left" w:pos="709"/>
        </w:tabs>
        <w:jc w:val="both"/>
        <w:rPr>
          <w:rFonts w:cstheme="minorHAnsi"/>
        </w:rPr>
      </w:pPr>
      <w:r w:rsidRPr="00331518">
        <w:rPr>
          <w:rFonts w:cstheme="minorHAnsi"/>
        </w:rPr>
        <w:tab/>
      </w:r>
      <w:r w:rsidRPr="00331518">
        <w:rPr>
          <w:rFonts w:cstheme="minorHAnsi"/>
        </w:rPr>
        <w:tab/>
      </w:r>
      <w:r w:rsidRPr="00331518">
        <w:rPr>
          <w:rFonts w:cstheme="minorHAnsi"/>
        </w:rPr>
        <w:tab/>
      </w:r>
      <w:r w:rsidRPr="00331518">
        <w:rPr>
          <w:rFonts w:cstheme="minorHAnsi"/>
        </w:rPr>
        <w:tab/>
        <w:t>Parish Clerk</w:t>
      </w:r>
      <w:r w:rsidRPr="00331518">
        <w:rPr>
          <w:rFonts w:cstheme="minorHAnsi"/>
        </w:rPr>
        <w:tab/>
      </w:r>
      <w:r w:rsidRPr="00331518">
        <w:rPr>
          <w:rFonts w:cstheme="minorHAnsi"/>
        </w:rPr>
        <w:tab/>
      </w:r>
      <w:r w:rsidRPr="00331518">
        <w:rPr>
          <w:rFonts w:cstheme="minorHAnsi"/>
        </w:rPr>
        <w:tab/>
        <w:t>Mrs S Porter</w:t>
      </w:r>
    </w:p>
    <w:p w14:paraId="1C2BA3D9" w14:textId="4FFE3823" w:rsidR="00F90E4D" w:rsidRPr="00331518" w:rsidRDefault="00F90E4D" w:rsidP="00331518">
      <w:pPr>
        <w:pStyle w:val="NoSpacing"/>
        <w:tabs>
          <w:tab w:val="left" w:pos="709"/>
        </w:tabs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Stow Bardolph Parish </w:t>
      </w:r>
      <w:r w:rsidR="009A36E1">
        <w:rPr>
          <w:rFonts w:cstheme="minorHAnsi"/>
        </w:rPr>
        <w:t>Cllr</w:t>
      </w:r>
      <w:r>
        <w:rPr>
          <w:rFonts w:cstheme="minorHAnsi"/>
        </w:rPr>
        <w:tab/>
      </w:r>
      <w:r w:rsidR="009A36E1">
        <w:rPr>
          <w:rFonts w:cstheme="minorHAnsi"/>
        </w:rPr>
        <w:t>Mrs</w:t>
      </w:r>
      <w:r>
        <w:rPr>
          <w:rFonts w:cstheme="minorHAnsi"/>
        </w:rPr>
        <w:t xml:space="preserve"> S Ling</w:t>
      </w:r>
    </w:p>
    <w:p w14:paraId="6858DAC6" w14:textId="3F6978F9" w:rsidR="00C6661B" w:rsidRPr="00331518" w:rsidRDefault="00617B91" w:rsidP="00AD2C75">
      <w:pPr>
        <w:pStyle w:val="NoSpacing"/>
        <w:tabs>
          <w:tab w:val="left" w:pos="709"/>
        </w:tabs>
        <w:jc w:val="both"/>
        <w:rPr>
          <w:rFonts w:cstheme="minorHAnsi"/>
        </w:rPr>
      </w:pPr>
      <w:r w:rsidRPr="00331518">
        <w:rPr>
          <w:rFonts w:cstheme="minorHAnsi"/>
        </w:rPr>
        <w:tab/>
      </w:r>
      <w:r w:rsidRPr="00331518">
        <w:rPr>
          <w:rFonts w:cstheme="minorHAnsi"/>
        </w:rPr>
        <w:tab/>
      </w:r>
      <w:r w:rsidRPr="00331518">
        <w:rPr>
          <w:rFonts w:cstheme="minorHAnsi"/>
        </w:rPr>
        <w:tab/>
      </w:r>
      <w:r w:rsidRPr="00331518">
        <w:rPr>
          <w:rFonts w:cstheme="minorHAnsi"/>
        </w:rPr>
        <w:tab/>
        <w:t>Member(s) of Public</w:t>
      </w:r>
      <w:r w:rsidRPr="00331518">
        <w:rPr>
          <w:rFonts w:cstheme="minorHAnsi"/>
        </w:rPr>
        <w:tab/>
      </w:r>
      <w:r w:rsidRPr="00331518">
        <w:rPr>
          <w:rFonts w:cstheme="minorHAnsi"/>
        </w:rPr>
        <w:tab/>
      </w:r>
      <w:r w:rsidR="00F90E4D">
        <w:rPr>
          <w:rFonts w:cstheme="minorHAnsi"/>
        </w:rPr>
        <w:t>0</w:t>
      </w:r>
    </w:p>
    <w:p w14:paraId="33CDD48B" w14:textId="41CA7753" w:rsidR="00F9369C" w:rsidRDefault="00F9369C" w:rsidP="00331518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</w:rPr>
      </w:pPr>
    </w:p>
    <w:p w14:paraId="0F508405" w14:textId="77777777" w:rsidR="00E239AF" w:rsidRPr="00331518" w:rsidRDefault="00E239AF" w:rsidP="00331518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</w:rPr>
      </w:pPr>
    </w:p>
    <w:p w14:paraId="045153C9" w14:textId="77777777" w:rsidR="00796837" w:rsidRPr="00331518" w:rsidRDefault="00796837" w:rsidP="00F90E4D">
      <w:pPr>
        <w:pStyle w:val="NoSpacing"/>
        <w:numPr>
          <w:ilvl w:val="0"/>
          <w:numId w:val="1"/>
        </w:numPr>
        <w:tabs>
          <w:tab w:val="left" w:pos="0"/>
        </w:tabs>
        <w:ind w:hanging="720"/>
        <w:contextualSpacing/>
        <w:jc w:val="both"/>
        <w:rPr>
          <w:rFonts w:cstheme="minorHAnsi"/>
          <w:b/>
        </w:rPr>
      </w:pPr>
      <w:r w:rsidRPr="00331518">
        <w:rPr>
          <w:rFonts w:cstheme="minorHAnsi"/>
          <w:b/>
        </w:rPr>
        <w:t>Apologies for absence</w:t>
      </w:r>
    </w:p>
    <w:p w14:paraId="67A6B900" w14:textId="70ED6930" w:rsidR="0046682E" w:rsidRDefault="00F90E4D" w:rsidP="00331518">
      <w:pPr>
        <w:pStyle w:val="NoSpacing"/>
        <w:tabs>
          <w:tab w:val="left" w:pos="709"/>
        </w:tabs>
        <w:ind w:left="720"/>
        <w:jc w:val="both"/>
        <w:rPr>
          <w:rFonts w:cstheme="minorHAnsi"/>
        </w:rPr>
      </w:pPr>
      <w:r>
        <w:rPr>
          <w:rFonts w:cstheme="minorHAnsi"/>
        </w:rPr>
        <w:t xml:space="preserve">Apologies for absence had been received from the Vice Chairman, Cllr C Swaine (personal engagement), County Cllr C Dawson (prior engagement) and Borough Cllr C Rose (prior </w:t>
      </w:r>
      <w:r w:rsidR="008B3FA1">
        <w:rPr>
          <w:rFonts w:cstheme="minorHAnsi"/>
        </w:rPr>
        <w:t>meeting</w:t>
      </w:r>
      <w:r>
        <w:rPr>
          <w:rFonts w:cstheme="minorHAnsi"/>
        </w:rPr>
        <w:t>)</w:t>
      </w:r>
      <w:r w:rsidR="00C7533B">
        <w:rPr>
          <w:rFonts w:cstheme="minorHAnsi"/>
        </w:rPr>
        <w:t>.</w:t>
      </w:r>
    </w:p>
    <w:p w14:paraId="6C50D18B" w14:textId="7383B34F" w:rsidR="00F90E4D" w:rsidRDefault="00F90E4D" w:rsidP="00331518">
      <w:pPr>
        <w:pStyle w:val="NoSpacing"/>
        <w:tabs>
          <w:tab w:val="left" w:pos="709"/>
        </w:tabs>
        <w:ind w:left="720"/>
        <w:jc w:val="both"/>
        <w:rPr>
          <w:rFonts w:cstheme="minorHAnsi"/>
        </w:rPr>
      </w:pPr>
    </w:p>
    <w:p w14:paraId="1E82DA9B" w14:textId="17E440F0" w:rsidR="00F90E4D" w:rsidRPr="00331518" w:rsidRDefault="00F90E4D" w:rsidP="00331518">
      <w:pPr>
        <w:pStyle w:val="NoSpacing"/>
        <w:tabs>
          <w:tab w:val="left" w:pos="709"/>
        </w:tabs>
        <w:ind w:left="720"/>
        <w:jc w:val="both"/>
        <w:rPr>
          <w:rFonts w:cstheme="minorHAnsi"/>
        </w:rPr>
      </w:pPr>
      <w:r>
        <w:rPr>
          <w:rFonts w:cstheme="minorHAnsi"/>
        </w:rPr>
        <w:t>The apologies were accepted.</w:t>
      </w:r>
    </w:p>
    <w:p w14:paraId="31AD5B48" w14:textId="77777777" w:rsidR="00796837" w:rsidRPr="00331518" w:rsidRDefault="00796837" w:rsidP="00331518">
      <w:pPr>
        <w:pStyle w:val="NoSpacing"/>
        <w:tabs>
          <w:tab w:val="left" w:pos="709"/>
        </w:tabs>
        <w:ind w:left="720"/>
        <w:jc w:val="both"/>
        <w:rPr>
          <w:rFonts w:cstheme="minorHAnsi"/>
        </w:rPr>
      </w:pPr>
    </w:p>
    <w:p w14:paraId="6293AA14" w14:textId="77777777" w:rsidR="00796837" w:rsidRPr="00331518" w:rsidRDefault="00796837" w:rsidP="00331518">
      <w:pPr>
        <w:pStyle w:val="NoSpacing"/>
        <w:numPr>
          <w:ilvl w:val="0"/>
          <w:numId w:val="1"/>
        </w:numPr>
        <w:tabs>
          <w:tab w:val="left" w:pos="709"/>
        </w:tabs>
        <w:ind w:left="0" w:firstLine="0"/>
        <w:contextualSpacing/>
        <w:jc w:val="both"/>
        <w:rPr>
          <w:rFonts w:cstheme="minorHAnsi"/>
          <w:b/>
        </w:rPr>
      </w:pPr>
      <w:r w:rsidRPr="00331518">
        <w:rPr>
          <w:rFonts w:cstheme="minorHAnsi"/>
          <w:b/>
        </w:rPr>
        <w:t>Declarations of interest and requests for dispensation</w:t>
      </w:r>
    </w:p>
    <w:p w14:paraId="55F0A1B3" w14:textId="77777777" w:rsidR="00796837" w:rsidRPr="00331518" w:rsidRDefault="00796837" w:rsidP="00331518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  <w:r w:rsidRPr="00331518">
        <w:rPr>
          <w:rFonts w:cstheme="minorHAnsi"/>
        </w:rPr>
        <w:t>There were no declarations of interest and no requests for dispensation.</w:t>
      </w:r>
    </w:p>
    <w:p w14:paraId="0B78211A" w14:textId="77777777" w:rsidR="00796837" w:rsidRPr="00331518" w:rsidRDefault="00796837" w:rsidP="00331518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</w:p>
    <w:p w14:paraId="1A9AAA74" w14:textId="77777777" w:rsidR="00796837" w:rsidRPr="00331518" w:rsidRDefault="00796837" w:rsidP="00331518">
      <w:pPr>
        <w:pStyle w:val="NoSpacing"/>
        <w:numPr>
          <w:ilvl w:val="0"/>
          <w:numId w:val="1"/>
        </w:numPr>
        <w:tabs>
          <w:tab w:val="left" w:pos="709"/>
        </w:tabs>
        <w:ind w:left="709" w:hanging="709"/>
        <w:contextualSpacing/>
        <w:jc w:val="both"/>
        <w:rPr>
          <w:rFonts w:cstheme="minorHAnsi"/>
          <w:b/>
        </w:rPr>
      </w:pPr>
      <w:r w:rsidRPr="00331518">
        <w:rPr>
          <w:rFonts w:cstheme="minorHAnsi"/>
          <w:b/>
        </w:rPr>
        <w:t>Approval of the minutes of the Parish Council meeting</w:t>
      </w:r>
    </w:p>
    <w:p w14:paraId="502898D8" w14:textId="77777777" w:rsidR="00C30515" w:rsidRPr="00C30515" w:rsidRDefault="00C30515" w:rsidP="00331518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</w:rPr>
      </w:pPr>
    </w:p>
    <w:p w14:paraId="5854D536" w14:textId="02D3FEEA" w:rsidR="00796837" w:rsidRPr="00331518" w:rsidRDefault="00796837" w:rsidP="00331518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/>
        </w:rPr>
      </w:pPr>
      <w:r w:rsidRPr="00331518">
        <w:rPr>
          <w:rFonts w:cstheme="minorHAnsi"/>
          <w:b/>
        </w:rPr>
        <w:t xml:space="preserve">Proposed – Cllr </w:t>
      </w:r>
      <w:r w:rsidR="00C30515">
        <w:rPr>
          <w:rFonts w:cstheme="minorHAnsi"/>
          <w:b/>
        </w:rPr>
        <w:t>Fox</w:t>
      </w:r>
      <w:r w:rsidR="00B92B52">
        <w:rPr>
          <w:rFonts w:cstheme="minorHAnsi"/>
          <w:b/>
        </w:rPr>
        <w:tab/>
      </w:r>
      <w:r w:rsidRPr="00331518">
        <w:rPr>
          <w:rFonts w:cstheme="minorHAnsi"/>
          <w:b/>
        </w:rPr>
        <w:tab/>
      </w:r>
      <w:r w:rsidRPr="00331518">
        <w:rPr>
          <w:rFonts w:cstheme="minorHAnsi"/>
          <w:b/>
        </w:rPr>
        <w:tab/>
      </w:r>
      <w:r w:rsidRPr="00331518">
        <w:rPr>
          <w:rFonts w:cstheme="minorHAnsi"/>
          <w:b/>
        </w:rPr>
        <w:tab/>
      </w:r>
      <w:r w:rsidRPr="00331518">
        <w:rPr>
          <w:rFonts w:cstheme="minorHAnsi"/>
          <w:b/>
        </w:rPr>
        <w:tab/>
        <w:t xml:space="preserve">Seconded – </w:t>
      </w:r>
      <w:r w:rsidR="00582F00" w:rsidRPr="00331518">
        <w:rPr>
          <w:rFonts w:cstheme="minorHAnsi"/>
          <w:b/>
        </w:rPr>
        <w:t xml:space="preserve">Cllr </w:t>
      </w:r>
      <w:r w:rsidR="00F90E4D">
        <w:rPr>
          <w:rFonts w:cstheme="minorHAnsi"/>
          <w:b/>
        </w:rPr>
        <w:t>Daymond</w:t>
      </w:r>
    </w:p>
    <w:p w14:paraId="498460C4" w14:textId="77777777" w:rsidR="00796837" w:rsidRPr="00331518" w:rsidRDefault="00796837" w:rsidP="00331518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/>
        </w:rPr>
      </w:pPr>
    </w:p>
    <w:p w14:paraId="76812B79" w14:textId="6B4367B3" w:rsidR="00796837" w:rsidRPr="00331518" w:rsidRDefault="00796837" w:rsidP="00331518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/>
        </w:rPr>
      </w:pPr>
      <w:r w:rsidRPr="00331518">
        <w:rPr>
          <w:rFonts w:cstheme="minorHAnsi"/>
          <w:b/>
        </w:rPr>
        <w:t xml:space="preserve">That the minutes of the </w:t>
      </w:r>
      <w:r w:rsidR="00B92B52">
        <w:rPr>
          <w:rFonts w:cstheme="minorHAnsi"/>
          <w:b/>
        </w:rPr>
        <w:t>Council m</w:t>
      </w:r>
      <w:r w:rsidRPr="00331518">
        <w:rPr>
          <w:rFonts w:cstheme="minorHAnsi"/>
          <w:b/>
        </w:rPr>
        <w:t xml:space="preserve">eeting held on </w:t>
      </w:r>
      <w:r w:rsidR="00EE57D2">
        <w:rPr>
          <w:rFonts w:cstheme="minorHAnsi"/>
          <w:b/>
        </w:rPr>
        <w:t>Monday</w:t>
      </w:r>
      <w:r w:rsidRPr="00331518">
        <w:rPr>
          <w:rFonts w:cstheme="minorHAnsi"/>
          <w:b/>
        </w:rPr>
        <w:t xml:space="preserve">, </w:t>
      </w:r>
      <w:r w:rsidR="00F90E4D">
        <w:rPr>
          <w:rFonts w:cstheme="minorHAnsi"/>
          <w:b/>
        </w:rPr>
        <w:t>15</w:t>
      </w:r>
      <w:r w:rsidR="00F90E4D" w:rsidRPr="00F90E4D">
        <w:rPr>
          <w:rFonts w:cstheme="minorHAnsi"/>
          <w:b/>
          <w:vertAlign w:val="superscript"/>
        </w:rPr>
        <w:t>th</w:t>
      </w:r>
      <w:r w:rsidR="00F90E4D">
        <w:rPr>
          <w:rFonts w:cstheme="minorHAnsi"/>
          <w:b/>
        </w:rPr>
        <w:t xml:space="preserve"> November</w:t>
      </w:r>
      <w:r w:rsidR="00582F00" w:rsidRPr="00331518">
        <w:rPr>
          <w:rFonts w:cstheme="minorHAnsi"/>
          <w:b/>
        </w:rPr>
        <w:t xml:space="preserve"> 2021</w:t>
      </w:r>
      <w:r w:rsidRPr="00331518">
        <w:rPr>
          <w:rFonts w:cstheme="minorHAnsi"/>
          <w:b/>
        </w:rPr>
        <w:t xml:space="preserve"> (</w:t>
      </w:r>
      <w:r w:rsidR="00582F00" w:rsidRPr="00331518">
        <w:rPr>
          <w:rFonts w:cstheme="minorHAnsi"/>
          <w:b/>
        </w:rPr>
        <w:t>I</w:t>
      </w:r>
      <w:r w:rsidRPr="00331518">
        <w:rPr>
          <w:rFonts w:cstheme="minorHAnsi"/>
          <w:b/>
        </w:rPr>
        <w:t xml:space="preserve">tems </w:t>
      </w:r>
      <w:r w:rsidR="00F90E4D">
        <w:rPr>
          <w:rFonts w:cstheme="minorHAnsi"/>
          <w:b/>
        </w:rPr>
        <w:t>90</w:t>
      </w:r>
      <w:r w:rsidRPr="00331518">
        <w:rPr>
          <w:rFonts w:cstheme="minorHAnsi"/>
          <w:b/>
        </w:rPr>
        <w:t>-</w:t>
      </w:r>
      <w:r w:rsidR="00F90E4D">
        <w:rPr>
          <w:rFonts w:cstheme="minorHAnsi"/>
          <w:b/>
        </w:rPr>
        <w:t>103</w:t>
      </w:r>
      <w:r w:rsidRPr="00331518">
        <w:rPr>
          <w:rFonts w:cstheme="minorHAnsi"/>
          <w:b/>
        </w:rPr>
        <w:t>) are approved and signed as a true and accurate record.</w:t>
      </w:r>
    </w:p>
    <w:p w14:paraId="546DACDA" w14:textId="77777777" w:rsidR="00796837" w:rsidRPr="00331518" w:rsidRDefault="00796837" w:rsidP="00331518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/>
        </w:rPr>
      </w:pPr>
    </w:p>
    <w:p w14:paraId="0E8D169E" w14:textId="77777777" w:rsidR="00796837" w:rsidRPr="00331518" w:rsidRDefault="00796837" w:rsidP="00331518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/>
        </w:rPr>
      </w:pPr>
      <w:r w:rsidRPr="00331518">
        <w:rPr>
          <w:rFonts w:cstheme="minorHAnsi"/>
          <w:b/>
        </w:rPr>
        <w:t>All in favour</w:t>
      </w:r>
    </w:p>
    <w:p w14:paraId="55A962B2" w14:textId="77777777" w:rsidR="00796837" w:rsidRPr="00331518" w:rsidRDefault="00796837" w:rsidP="00331518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</w:rPr>
      </w:pPr>
    </w:p>
    <w:p w14:paraId="5BB12282" w14:textId="25B872A3" w:rsidR="00582F00" w:rsidRPr="00331518" w:rsidRDefault="00582F00" w:rsidP="0046682E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</w:rPr>
      </w:pPr>
      <w:r w:rsidRPr="00331518">
        <w:rPr>
          <w:rFonts w:cstheme="minorHAnsi"/>
        </w:rPr>
        <w:t xml:space="preserve">The Chairman, Cllr </w:t>
      </w:r>
      <w:proofErr w:type="spellStart"/>
      <w:r w:rsidR="00EE57D2">
        <w:rPr>
          <w:rFonts w:cstheme="minorHAnsi"/>
        </w:rPr>
        <w:t>Pegg</w:t>
      </w:r>
      <w:proofErr w:type="spellEnd"/>
      <w:r w:rsidRPr="00331518">
        <w:rPr>
          <w:rFonts w:cstheme="minorHAnsi"/>
        </w:rPr>
        <w:t>, duly sign</w:t>
      </w:r>
      <w:r w:rsidR="0046682E">
        <w:rPr>
          <w:rFonts w:cstheme="minorHAnsi"/>
        </w:rPr>
        <w:t>ed</w:t>
      </w:r>
      <w:r w:rsidRPr="00331518">
        <w:rPr>
          <w:rFonts w:cstheme="minorHAnsi"/>
        </w:rPr>
        <w:t xml:space="preserve"> and date</w:t>
      </w:r>
      <w:r w:rsidR="0046682E">
        <w:rPr>
          <w:rFonts w:cstheme="minorHAnsi"/>
        </w:rPr>
        <w:t>d</w:t>
      </w:r>
      <w:r w:rsidRPr="00331518">
        <w:rPr>
          <w:rFonts w:cstheme="minorHAnsi"/>
        </w:rPr>
        <w:t xml:space="preserve"> the minutes of the meeting.</w:t>
      </w:r>
    </w:p>
    <w:p w14:paraId="13065918" w14:textId="7594992D" w:rsidR="00582F00" w:rsidRPr="00331518" w:rsidRDefault="00582F00" w:rsidP="00331518">
      <w:pPr>
        <w:spacing w:after="0" w:line="240" w:lineRule="auto"/>
        <w:rPr>
          <w:rFonts w:cstheme="minorHAnsi"/>
        </w:rPr>
      </w:pPr>
    </w:p>
    <w:p w14:paraId="37F7B789" w14:textId="77777777" w:rsidR="00275519" w:rsidRPr="00331518" w:rsidRDefault="00275519" w:rsidP="00331518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  <w:b/>
          <w:u w:val="single"/>
        </w:rPr>
      </w:pPr>
      <w:r w:rsidRPr="00331518">
        <w:rPr>
          <w:rFonts w:cstheme="minorHAnsi"/>
          <w:b/>
          <w:u w:val="single"/>
        </w:rPr>
        <w:t>PUBLIC OPEN FORUM</w:t>
      </w:r>
    </w:p>
    <w:p w14:paraId="3548CC0D" w14:textId="33410CED" w:rsidR="00275519" w:rsidRPr="00331518" w:rsidRDefault="00275519" w:rsidP="00331518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  <w:r w:rsidRPr="00331518">
        <w:rPr>
          <w:rFonts w:cstheme="minorHAnsi"/>
        </w:rPr>
        <w:t xml:space="preserve">The Chairman, Cllr </w:t>
      </w:r>
      <w:proofErr w:type="spellStart"/>
      <w:r w:rsidR="00B92B52">
        <w:rPr>
          <w:rFonts w:cstheme="minorHAnsi"/>
        </w:rPr>
        <w:t>Pegg</w:t>
      </w:r>
      <w:proofErr w:type="spellEnd"/>
      <w:r w:rsidRPr="00331518">
        <w:rPr>
          <w:rFonts w:cstheme="minorHAnsi"/>
        </w:rPr>
        <w:t>, adjourned the meeting at 7.</w:t>
      </w:r>
      <w:r w:rsidR="00C30515">
        <w:rPr>
          <w:rFonts w:cstheme="minorHAnsi"/>
        </w:rPr>
        <w:t>0</w:t>
      </w:r>
      <w:r w:rsidR="00F90E4D">
        <w:rPr>
          <w:rFonts w:cstheme="minorHAnsi"/>
        </w:rPr>
        <w:t>5</w:t>
      </w:r>
      <w:r w:rsidRPr="00331518">
        <w:rPr>
          <w:rFonts w:cstheme="minorHAnsi"/>
        </w:rPr>
        <w:t>pm.</w:t>
      </w:r>
    </w:p>
    <w:p w14:paraId="44C8DAED" w14:textId="77777777" w:rsidR="00275519" w:rsidRPr="00331518" w:rsidRDefault="00275519" w:rsidP="00331518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</w:p>
    <w:p w14:paraId="68838585" w14:textId="77777777" w:rsidR="00275519" w:rsidRPr="00331518" w:rsidRDefault="00275519" w:rsidP="00331518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  <w:b/>
        </w:rPr>
      </w:pPr>
      <w:r w:rsidRPr="00331518">
        <w:rPr>
          <w:rFonts w:cstheme="minorHAnsi"/>
          <w:b/>
        </w:rPr>
        <w:t>Reports</w:t>
      </w:r>
    </w:p>
    <w:p w14:paraId="18A62DD7" w14:textId="77777777" w:rsidR="00275519" w:rsidRPr="00331518" w:rsidRDefault="00275519" w:rsidP="00331518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  <w:b/>
        </w:rPr>
      </w:pPr>
      <w:r w:rsidRPr="00331518">
        <w:rPr>
          <w:rFonts w:cstheme="minorHAnsi"/>
          <w:b/>
        </w:rPr>
        <w:t>County Councillor</w:t>
      </w:r>
    </w:p>
    <w:p w14:paraId="7B2E81BE" w14:textId="2BF0CD5E" w:rsidR="00B92B52" w:rsidRDefault="00CB17B1" w:rsidP="00B92B52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  <w:r w:rsidRPr="00331518">
        <w:rPr>
          <w:rFonts w:cstheme="minorHAnsi"/>
        </w:rPr>
        <w:t xml:space="preserve">County </w:t>
      </w:r>
      <w:r w:rsidR="00C30515">
        <w:rPr>
          <w:rFonts w:cstheme="minorHAnsi"/>
        </w:rPr>
        <w:t>Cllr</w:t>
      </w:r>
      <w:r w:rsidR="00BC624A">
        <w:rPr>
          <w:rFonts w:cstheme="minorHAnsi"/>
        </w:rPr>
        <w:t xml:space="preserve"> Dawson </w:t>
      </w:r>
      <w:r w:rsidR="005709CF">
        <w:rPr>
          <w:rFonts w:cstheme="minorHAnsi"/>
        </w:rPr>
        <w:t xml:space="preserve">was not present at the meeting but </w:t>
      </w:r>
      <w:r w:rsidR="004428C0">
        <w:rPr>
          <w:rFonts w:cstheme="minorHAnsi"/>
        </w:rPr>
        <w:t xml:space="preserve">had reported items </w:t>
      </w:r>
      <w:r w:rsidR="00B92B52">
        <w:rPr>
          <w:rFonts w:cstheme="minorHAnsi"/>
        </w:rPr>
        <w:t xml:space="preserve">to the Council </w:t>
      </w:r>
      <w:r w:rsidR="00AE6B5A">
        <w:rPr>
          <w:rFonts w:cstheme="minorHAnsi"/>
        </w:rPr>
        <w:t xml:space="preserve">by email </w:t>
      </w:r>
      <w:r w:rsidR="00B92B52">
        <w:rPr>
          <w:rFonts w:cstheme="minorHAnsi"/>
        </w:rPr>
        <w:t xml:space="preserve">since the </w:t>
      </w:r>
      <w:r w:rsidR="00AE6B5A">
        <w:rPr>
          <w:rFonts w:cstheme="minorHAnsi"/>
        </w:rPr>
        <w:t xml:space="preserve">last Parish Council </w:t>
      </w:r>
      <w:r w:rsidR="00B92B52">
        <w:rPr>
          <w:rFonts w:cstheme="minorHAnsi"/>
        </w:rPr>
        <w:t>meeting as follows:</w:t>
      </w:r>
    </w:p>
    <w:p w14:paraId="500348C5" w14:textId="77777777" w:rsidR="00DB28F4" w:rsidRDefault="00DB28F4" w:rsidP="00B92B52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</w:p>
    <w:p w14:paraId="0C68B536" w14:textId="77777777" w:rsidR="00F90E4D" w:rsidRPr="005709CF" w:rsidRDefault="00F90E4D" w:rsidP="005709CF">
      <w:pPr>
        <w:spacing w:after="0" w:line="240" w:lineRule="auto"/>
        <w:ind w:left="720"/>
        <w:jc w:val="both"/>
        <w:rPr>
          <w:rFonts w:cstheme="minorHAnsi"/>
          <w:i/>
          <w:iCs/>
          <w:shd w:val="clear" w:color="auto" w:fill="FFFFFF"/>
        </w:rPr>
      </w:pPr>
      <w:r w:rsidRPr="005709CF">
        <w:rPr>
          <w:rFonts w:cstheme="minorHAnsi"/>
          <w:i/>
          <w:iCs/>
        </w:rPr>
        <w:t>27.09.2021</w:t>
      </w:r>
      <w:r w:rsidRPr="005709CF">
        <w:rPr>
          <w:rFonts w:cstheme="minorHAnsi"/>
          <w:i/>
          <w:iCs/>
        </w:rPr>
        <w:tab/>
        <w:t xml:space="preserve">NCC Road Safety Community Fund – </w:t>
      </w:r>
      <w:r w:rsidRPr="005709CF">
        <w:rPr>
          <w:rFonts w:cstheme="minorHAnsi"/>
          <w:i/>
          <w:iCs/>
          <w:shd w:val="clear" w:color="auto" w:fill="FFFFFF"/>
        </w:rPr>
        <w:t>£1m Road Safety Community Fund</w:t>
      </w:r>
    </w:p>
    <w:p w14:paraId="27FC9DD1" w14:textId="77777777" w:rsidR="00F90E4D" w:rsidRPr="005709CF" w:rsidRDefault="00F90E4D" w:rsidP="005709CF">
      <w:pPr>
        <w:spacing w:after="0" w:line="240" w:lineRule="auto"/>
        <w:ind w:left="2160" w:hanging="1440"/>
        <w:jc w:val="both"/>
        <w:rPr>
          <w:rFonts w:cstheme="minorHAnsi"/>
          <w:i/>
          <w:iCs/>
        </w:rPr>
      </w:pPr>
      <w:r w:rsidRPr="005709CF">
        <w:rPr>
          <w:rFonts w:cstheme="minorHAnsi"/>
          <w:i/>
          <w:iCs/>
        </w:rPr>
        <w:t>27.09.2021</w:t>
      </w:r>
      <w:r w:rsidRPr="005709CF">
        <w:rPr>
          <w:rFonts w:cstheme="minorHAnsi"/>
          <w:i/>
          <w:iCs/>
        </w:rPr>
        <w:tab/>
        <w:t>Wisbech Incinerator proposal – Cllr Dawson abstained from the voting prior to planning application being received</w:t>
      </w:r>
    </w:p>
    <w:p w14:paraId="213F17CF" w14:textId="77777777" w:rsidR="00F90E4D" w:rsidRPr="005709CF" w:rsidRDefault="00F90E4D" w:rsidP="005709CF">
      <w:pPr>
        <w:spacing w:after="0" w:line="240" w:lineRule="auto"/>
        <w:ind w:left="720"/>
        <w:jc w:val="both"/>
        <w:rPr>
          <w:rFonts w:cstheme="minorHAnsi"/>
          <w:i/>
          <w:iCs/>
        </w:rPr>
      </w:pPr>
      <w:r w:rsidRPr="005709CF">
        <w:rPr>
          <w:rFonts w:cstheme="minorHAnsi"/>
          <w:i/>
          <w:iCs/>
        </w:rPr>
        <w:t>29.09.2021</w:t>
      </w:r>
      <w:r w:rsidRPr="005709CF">
        <w:rPr>
          <w:rFonts w:cstheme="minorHAnsi"/>
          <w:i/>
          <w:iCs/>
        </w:rPr>
        <w:tab/>
        <w:t>NCC Road Safety Community Fund launched – applications closing date 30.11.2021</w:t>
      </w:r>
    </w:p>
    <w:p w14:paraId="0C8116DD" w14:textId="77777777" w:rsidR="00F90E4D" w:rsidRPr="005709CF" w:rsidRDefault="00F90E4D" w:rsidP="005709CF">
      <w:pPr>
        <w:spacing w:after="0" w:line="240" w:lineRule="auto"/>
        <w:ind w:left="2160" w:hanging="1440"/>
        <w:jc w:val="both"/>
        <w:rPr>
          <w:rFonts w:cstheme="minorHAnsi"/>
          <w:i/>
          <w:iCs/>
          <w:shd w:val="clear" w:color="auto" w:fill="FFFFFF"/>
        </w:rPr>
      </w:pPr>
      <w:r w:rsidRPr="005709CF">
        <w:rPr>
          <w:rFonts w:cstheme="minorHAnsi"/>
          <w:i/>
          <w:iCs/>
        </w:rPr>
        <w:t>04.10.2021</w:t>
      </w:r>
      <w:r w:rsidRPr="005709CF">
        <w:rPr>
          <w:rFonts w:cstheme="minorHAnsi"/>
          <w:i/>
          <w:iCs/>
        </w:rPr>
        <w:tab/>
        <w:t xml:space="preserve">NCC </w:t>
      </w:r>
      <w:r w:rsidRPr="005709CF">
        <w:rPr>
          <w:rFonts w:cstheme="minorHAnsi"/>
          <w:i/>
          <w:iCs/>
          <w:shd w:val="clear" w:color="auto" w:fill="FFFFFF"/>
        </w:rPr>
        <w:t>£70,000 online crowd funding scheme launched – to support environmental and community projects</w:t>
      </w:r>
    </w:p>
    <w:p w14:paraId="4F56D006" w14:textId="77777777" w:rsidR="00F90E4D" w:rsidRPr="005709CF" w:rsidRDefault="00F90E4D" w:rsidP="005709CF">
      <w:pPr>
        <w:spacing w:after="0" w:line="240" w:lineRule="auto"/>
        <w:ind w:left="720"/>
        <w:jc w:val="both"/>
        <w:rPr>
          <w:rFonts w:cstheme="minorHAnsi"/>
          <w:i/>
          <w:iCs/>
        </w:rPr>
      </w:pPr>
      <w:r w:rsidRPr="005709CF">
        <w:rPr>
          <w:rFonts w:cstheme="minorHAnsi"/>
          <w:i/>
          <w:iCs/>
        </w:rPr>
        <w:t>08.10.2021</w:t>
      </w:r>
      <w:r w:rsidRPr="005709CF">
        <w:rPr>
          <w:rFonts w:cstheme="minorHAnsi"/>
          <w:i/>
          <w:iCs/>
        </w:rPr>
        <w:tab/>
        <w:t>Queen’s Platinum Jubilee – G</w:t>
      </w:r>
      <w:r w:rsidRPr="005709CF">
        <w:rPr>
          <w:rFonts w:cstheme="minorHAnsi"/>
          <w:i/>
          <w:iCs/>
          <w:shd w:val="clear" w:color="auto" w:fill="FFFFFF"/>
        </w:rPr>
        <w:t>overnment guidance on organising a street party</w:t>
      </w:r>
    </w:p>
    <w:p w14:paraId="50774D0F" w14:textId="77777777" w:rsidR="00F90E4D" w:rsidRPr="005709CF" w:rsidRDefault="00F90E4D" w:rsidP="005709CF">
      <w:pPr>
        <w:spacing w:after="0" w:line="240" w:lineRule="auto"/>
        <w:ind w:left="2138" w:hanging="1418"/>
        <w:jc w:val="both"/>
        <w:rPr>
          <w:rFonts w:cstheme="minorHAnsi"/>
          <w:i/>
          <w:iCs/>
        </w:rPr>
      </w:pPr>
      <w:r w:rsidRPr="005709CF">
        <w:rPr>
          <w:rFonts w:cstheme="minorHAnsi"/>
          <w:i/>
          <w:iCs/>
        </w:rPr>
        <w:t>10.10.2021</w:t>
      </w:r>
      <w:r w:rsidRPr="005709CF">
        <w:rPr>
          <w:rFonts w:cstheme="minorHAnsi"/>
          <w:i/>
          <w:iCs/>
        </w:rPr>
        <w:tab/>
        <w:t xml:space="preserve">Wash Road, </w:t>
      </w:r>
      <w:proofErr w:type="spellStart"/>
      <w:r w:rsidRPr="005709CF">
        <w:rPr>
          <w:rFonts w:cstheme="minorHAnsi"/>
          <w:i/>
          <w:iCs/>
        </w:rPr>
        <w:t>Welney</w:t>
      </w:r>
      <w:proofErr w:type="spellEnd"/>
      <w:r w:rsidRPr="005709CF">
        <w:rPr>
          <w:rFonts w:cstheme="minorHAnsi"/>
          <w:i/>
          <w:iCs/>
        </w:rPr>
        <w:t xml:space="preserve"> – proposals update</w:t>
      </w:r>
    </w:p>
    <w:p w14:paraId="0BD41690" w14:textId="77777777" w:rsidR="00F90E4D" w:rsidRPr="005709CF" w:rsidRDefault="00F90E4D" w:rsidP="005709CF">
      <w:pPr>
        <w:spacing w:after="0" w:line="240" w:lineRule="auto"/>
        <w:ind w:left="720"/>
        <w:jc w:val="both"/>
        <w:rPr>
          <w:rFonts w:cstheme="minorHAnsi"/>
          <w:i/>
          <w:iCs/>
        </w:rPr>
      </w:pPr>
      <w:r w:rsidRPr="005709CF">
        <w:rPr>
          <w:rFonts w:cstheme="minorHAnsi"/>
          <w:i/>
          <w:iCs/>
        </w:rPr>
        <w:t>13.10.2021</w:t>
      </w:r>
      <w:r w:rsidRPr="005709CF">
        <w:rPr>
          <w:rFonts w:cstheme="minorHAnsi"/>
          <w:i/>
          <w:iCs/>
        </w:rPr>
        <w:tab/>
        <w:t xml:space="preserve">NCC – </w:t>
      </w:r>
      <w:r w:rsidRPr="005709CF">
        <w:rPr>
          <w:rFonts w:cstheme="minorHAnsi"/>
          <w:i/>
          <w:iCs/>
          <w:shd w:val="clear" w:color="auto" w:fill="FFFFFF"/>
        </w:rPr>
        <w:t>A47 Just Dual It Campaign asking for support via Facebook &amp; Twitter</w:t>
      </w:r>
    </w:p>
    <w:p w14:paraId="62724B2E" w14:textId="77777777" w:rsidR="00F90E4D" w:rsidRPr="005709CF" w:rsidRDefault="00F90E4D" w:rsidP="005709CF">
      <w:pPr>
        <w:spacing w:after="0" w:line="240" w:lineRule="auto"/>
        <w:ind w:left="2138" w:hanging="1418"/>
        <w:jc w:val="both"/>
        <w:rPr>
          <w:rFonts w:cstheme="minorHAnsi"/>
          <w:i/>
          <w:iCs/>
        </w:rPr>
      </w:pPr>
      <w:r w:rsidRPr="005709CF">
        <w:rPr>
          <w:rFonts w:cstheme="minorHAnsi"/>
          <w:i/>
          <w:iCs/>
        </w:rPr>
        <w:t>14.10.2021</w:t>
      </w:r>
      <w:r w:rsidRPr="005709CF">
        <w:rPr>
          <w:rFonts w:cstheme="minorHAnsi"/>
          <w:i/>
          <w:iCs/>
        </w:rPr>
        <w:tab/>
        <w:t xml:space="preserve">Elizabeth Truss MP – Wash Road, </w:t>
      </w:r>
      <w:proofErr w:type="spellStart"/>
      <w:r w:rsidRPr="005709CF">
        <w:rPr>
          <w:rFonts w:cstheme="minorHAnsi"/>
          <w:i/>
          <w:iCs/>
        </w:rPr>
        <w:t>Welney</w:t>
      </w:r>
      <w:proofErr w:type="spellEnd"/>
      <w:r w:rsidRPr="005709CF">
        <w:rPr>
          <w:rFonts w:cstheme="minorHAnsi"/>
          <w:i/>
          <w:iCs/>
        </w:rPr>
        <w:t xml:space="preserve"> press release in support to stop road closures</w:t>
      </w:r>
    </w:p>
    <w:p w14:paraId="55BB1EBE" w14:textId="77777777" w:rsidR="00F90E4D" w:rsidRPr="005709CF" w:rsidRDefault="00F90E4D" w:rsidP="005709CF">
      <w:pPr>
        <w:spacing w:after="0" w:line="240" w:lineRule="auto"/>
        <w:ind w:left="2138" w:hanging="1418"/>
        <w:jc w:val="both"/>
        <w:rPr>
          <w:rFonts w:cstheme="minorHAnsi"/>
          <w:i/>
          <w:iCs/>
        </w:rPr>
      </w:pPr>
      <w:r w:rsidRPr="005709CF">
        <w:rPr>
          <w:rFonts w:cstheme="minorHAnsi"/>
          <w:i/>
          <w:iCs/>
        </w:rPr>
        <w:t>22.10.2021</w:t>
      </w:r>
      <w:r w:rsidRPr="005709CF">
        <w:rPr>
          <w:rFonts w:cstheme="minorHAnsi"/>
          <w:i/>
          <w:iCs/>
        </w:rPr>
        <w:tab/>
      </w:r>
      <w:r w:rsidRPr="005709CF">
        <w:rPr>
          <w:rFonts w:cstheme="minorHAnsi"/>
          <w:i/>
          <w:iCs/>
          <w:shd w:val="clear" w:color="auto" w:fill="FFFFFF"/>
        </w:rPr>
        <w:t xml:space="preserve">Norfolk Strategic Flooding Alliance (NSFA) has formally adopted an overall Strategy – Cllr Dawson will pursue in regards to </w:t>
      </w:r>
      <w:r w:rsidRPr="005709CF">
        <w:rPr>
          <w:rFonts w:cstheme="minorHAnsi"/>
          <w:i/>
          <w:iCs/>
        </w:rPr>
        <w:t xml:space="preserve">Wash Road, </w:t>
      </w:r>
      <w:proofErr w:type="spellStart"/>
      <w:r w:rsidRPr="005709CF">
        <w:rPr>
          <w:rFonts w:cstheme="minorHAnsi"/>
          <w:i/>
          <w:iCs/>
        </w:rPr>
        <w:t>Welney</w:t>
      </w:r>
      <w:proofErr w:type="spellEnd"/>
    </w:p>
    <w:p w14:paraId="0697429B" w14:textId="77777777" w:rsidR="00F90E4D" w:rsidRPr="005709CF" w:rsidRDefault="00F90E4D" w:rsidP="005709CF">
      <w:pPr>
        <w:spacing w:after="0" w:line="240" w:lineRule="auto"/>
        <w:ind w:left="720"/>
        <w:jc w:val="both"/>
        <w:rPr>
          <w:rFonts w:cstheme="minorHAnsi"/>
          <w:i/>
          <w:iCs/>
        </w:rPr>
      </w:pPr>
      <w:r w:rsidRPr="005709CF">
        <w:rPr>
          <w:rFonts w:cstheme="minorHAnsi"/>
          <w:i/>
          <w:iCs/>
        </w:rPr>
        <w:t>09.11.2021</w:t>
      </w:r>
      <w:r w:rsidRPr="005709CF">
        <w:rPr>
          <w:rFonts w:cstheme="minorHAnsi"/>
          <w:i/>
          <w:iCs/>
        </w:rPr>
        <w:tab/>
        <w:t>NCC Budget – Cabinet attempting to maintain a 3% rise</w:t>
      </w:r>
    </w:p>
    <w:p w14:paraId="73E2F724" w14:textId="77777777" w:rsidR="00F90E4D" w:rsidRPr="005709CF" w:rsidRDefault="00F90E4D" w:rsidP="005709CF">
      <w:pPr>
        <w:spacing w:after="0" w:line="240" w:lineRule="auto"/>
        <w:ind w:left="2160" w:hanging="1440"/>
        <w:jc w:val="both"/>
        <w:rPr>
          <w:rFonts w:cstheme="minorHAnsi"/>
          <w:i/>
          <w:iCs/>
          <w:shd w:val="clear" w:color="auto" w:fill="FFFFFF"/>
        </w:rPr>
      </w:pPr>
      <w:r w:rsidRPr="005709CF">
        <w:rPr>
          <w:rFonts w:cstheme="minorHAnsi"/>
          <w:i/>
          <w:iCs/>
        </w:rPr>
        <w:lastRenderedPageBreak/>
        <w:t>12.11.2021</w:t>
      </w:r>
      <w:r w:rsidRPr="005709CF">
        <w:rPr>
          <w:rFonts w:cstheme="minorHAnsi"/>
          <w:i/>
          <w:iCs/>
        </w:rPr>
        <w:tab/>
        <w:t xml:space="preserve">NCC </w:t>
      </w:r>
      <w:r w:rsidRPr="005709CF">
        <w:rPr>
          <w:rFonts w:cstheme="minorHAnsi"/>
          <w:i/>
          <w:iCs/>
          <w:shd w:val="clear" w:color="auto" w:fill="FFFFFF"/>
        </w:rPr>
        <w:t>Empowering Communities Fund – local organisations can apply for grants up to £10,000 to help build their resilience and become more sustainable</w:t>
      </w:r>
    </w:p>
    <w:p w14:paraId="6530212D" w14:textId="77777777" w:rsidR="00F90E4D" w:rsidRPr="005709CF" w:rsidRDefault="00F90E4D" w:rsidP="005709CF">
      <w:pPr>
        <w:spacing w:after="0" w:line="240" w:lineRule="auto"/>
        <w:ind w:left="720"/>
        <w:jc w:val="both"/>
        <w:rPr>
          <w:rFonts w:cstheme="minorHAnsi"/>
          <w:i/>
          <w:iCs/>
        </w:rPr>
      </w:pPr>
      <w:r w:rsidRPr="005709CF">
        <w:rPr>
          <w:rFonts w:cstheme="minorHAnsi"/>
          <w:i/>
          <w:iCs/>
        </w:rPr>
        <w:t>17.11.2021</w:t>
      </w:r>
      <w:r w:rsidRPr="005709CF">
        <w:rPr>
          <w:rFonts w:cstheme="minorHAnsi"/>
          <w:i/>
          <w:iCs/>
        </w:rPr>
        <w:tab/>
      </w:r>
      <w:proofErr w:type="spellStart"/>
      <w:r w:rsidRPr="005709CF">
        <w:rPr>
          <w:rFonts w:cstheme="minorHAnsi"/>
          <w:i/>
          <w:iCs/>
        </w:rPr>
        <w:t>GrantFinder</w:t>
      </w:r>
      <w:proofErr w:type="spellEnd"/>
      <w:r w:rsidRPr="005709CF">
        <w:rPr>
          <w:rFonts w:cstheme="minorHAnsi"/>
          <w:i/>
          <w:iCs/>
        </w:rPr>
        <w:t xml:space="preserve"> – information regarding funding</w:t>
      </w:r>
    </w:p>
    <w:p w14:paraId="0275BA5B" w14:textId="77777777" w:rsidR="00F90E4D" w:rsidRPr="005709CF" w:rsidRDefault="00F90E4D" w:rsidP="005709CF">
      <w:pPr>
        <w:spacing w:after="0" w:line="240" w:lineRule="auto"/>
        <w:ind w:left="720"/>
        <w:jc w:val="both"/>
        <w:rPr>
          <w:rFonts w:cstheme="minorHAnsi"/>
          <w:i/>
          <w:iCs/>
        </w:rPr>
      </w:pPr>
      <w:r w:rsidRPr="005709CF">
        <w:rPr>
          <w:rFonts w:cstheme="minorHAnsi"/>
          <w:i/>
          <w:iCs/>
        </w:rPr>
        <w:t>25.11.2021</w:t>
      </w:r>
      <w:r w:rsidRPr="005709CF">
        <w:rPr>
          <w:rFonts w:cstheme="minorHAnsi"/>
          <w:i/>
          <w:iCs/>
        </w:rPr>
        <w:tab/>
        <w:t>NCC Budget proposals – public consultation</w:t>
      </w:r>
    </w:p>
    <w:p w14:paraId="797AE3F6" w14:textId="77777777" w:rsidR="00F90E4D" w:rsidRPr="005709CF" w:rsidRDefault="00F90E4D" w:rsidP="005709CF">
      <w:pPr>
        <w:spacing w:after="0" w:line="240" w:lineRule="auto"/>
        <w:ind w:left="2160" w:hanging="1440"/>
        <w:jc w:val="both"/>
        <w:rPr>
          <w:rFonts w:cstheme="minorHAnsi"/>
          <w:i/>
          <w:iCs/>
          <w:shd w:val="clear" w:color="auto" w:fill="FFFFFF"/>
        </w:rPr>
      </w:pPr>
      <w:r w:rsidRPr="005709CF">
        <w:rPr>
          <w:rFonts w:cstheme="minorHAnsi"/>
          <w:i/>
          <w:iCs/>
        </w:rPr>
        <w:t>11.01.2022</w:t>
      </w:r>
      <w:r w:rsidRPr="005709CF">
        <w:rPr>
          <w:rFonts w:cstheme="minorHAnsi"/>
          <w:i/>
          <w:iCs/>
        </w:rPr>
        <w:tab/>
        <w:t xml:space="preserve">NCC </w:t>
      </w:r>
      <w:r w:rsidRPr="005709CF">
        <w:rPr>
          <w:rFonts w:cstheme="minorHAnsi"/>
          <w:i/>
          <w:iCs/>
          <w:shd w:val="clear" w:color="auto" w:fill="FFFFFF"/>
        </w:rPr>
        <w:t>Platinum Jubilee Norfolk briefing – confidential until 05.02.2022</w:t>
      </w:r>
    </w:p>
    <w:p w14:paraId="7A884954" w14:textId="77777777" w:rsidR="00F90E4D" w:rsidRPr="005709CF" w:rsidRDefault="00F90E4D" w:rsidP="005709CF">
      <w:pPr>
        <w:spacing w:after="0" w:line="240" w:lineRule="auto"/>
        <w:ind w:left="2160" w:hanging="1440"/>
        <w:jc w:val="both"/>
        <w:rPr>
          <w:rFonts w:cstheme="minorHAnsi"/>
          <w:i/>
          <w:iCs/>
          <w:shd w:val="clear" w:color="auto" w:fill="FFFFFF"/>
        </w:rPr>
      </w:pPr>
      <w:r w:rsidRPr="005709CF">
        <w:rPr>
          <w:rFonts w:cstheme="minorHAnsi"/>
          <w:i/>
          <w:iCs/>
        </w:rPr>
        <w:t>19.01.2021</w:t>
      </w:r>
      <w:r w:rsidRPr="005709CF">
        <w:rPr>
          <w:rFonts w:cstheme="minorHAnsi"/>
          <w:i/>
          <w:iCs/>
        </w:rPr>
        <w:tab/>
      </w:r>
      <w:r w:rsidRPr="005709CF">
        <w:rPr>
          <w:rFonts w:cstheme="minorHAnsi"/>
          <w:i/>
          <w:iCs/>
          <w:shd w:val="clear" w:color="auto" w:fill="FFFFFF"/>
        </w:rPr>
        <w:t>NCC Transport Asset Management Plan</w:t>
      </w:r>
    </w:p>
    <w:p w14:paraId="5972211D" w14:textId="77777777" w:rsidR="00F90E4D" w:rsidRPr="005709CF" w:rsidRDefault="00F90E4D" w:rsidP="005709CF">
      <w:pPr>
        <w:pStyle w:val="Heading2"/>
        <w:shd w:val="clear" w:color="auto" w:fill="FFFFFF"/>
        <w:spacing w:before="0" w:line="240" w:lineRule="auto"/>
        <w:ind w:left="720"/>
        <w:rPr>
          <w:rFonts w:asciiTheme="minorHAnsi" w:hAnsiTheme="minorHAnsi" w:cstheme="minorHAnsi"/>
          <w:b w:val="0"/>
          <w:bCs w:val="0"/>
          <w:i/>
          <w:iCs/>
          <w:color w:val="auto"/>
          <w:sz w:val="22"/>
          <w:szCs w:val="22"/>
        </w:rPr>
      </w:pPr>
      <w:r w:rsidRPr="005709CF">
        <w:rPr>
          <w:rFonts w:asciiTheme="minorHAnsi" w:hAnsiTheme="minorHAnsi" w:cstheme="minorHAnsi"/>
          <w:b w:val="0"/>
          <w:bCs w:val="0"/>
          <w:i/>
          <w:iCs/>
          <w:color w:val="auto"/>
          <w:sz w:val="22"/>
          <w:szCs w:val="22"/>
        </w:rPr>
        <w:t>20.01.2021</w:t>
      </w:r>
      <w:r w:rsidRPr="005709CF">
        <w:rPr>
          <w:rFonts w:asciiTheme="minorHAnsi" w:hAnsiTheme="minorHAnsi" w:cstheme="minorHAnsi"/>
          <w:b w:val="0"/>
          <w:bCs w:val="0"/>
          <w:i/>
          <w:iCs/>
          <w:color w:val="auto"/>
          <w:sz w:val="22"/>
          <w:szCs w:val="22"/>
        </w:rPr>
        <w:tab/>
        <w:t>Fens Reservoir Proposal</w:t>
      </w:r>
    </w:p>
    <w:p w14:paraId="35E2E5C9" w14:textId="6FF79EE3" w:rsidR="00B92B52" w:rsidRPr="005709CF" w:rsidRDefault="00B92B52" w:rsidP="005709CF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  <w:i/>
          <w:iCs/>
        </w:rPr>
      </w:pPr>
    </w:p>
    <w:p w14:paraId="3F517158" w14:textId="1569F3AB" w:rsidR="00275519" w:rsidRPr="00331518" w:rsidRDefault="00275519" w:rsidP="00105E8E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  <w:b/>
        </w:rPr>
      </w:pPr>
      <w:r w:rsidRPr="00331518">
        <w:rPr>
          <w:rFonts w:cstheme="minorHAnsi"/>
          <w:b/>
        </w:rPr>
        <w:t>Borough Councillor</w:t>
      </w:r>
      <w:r w:rsidR="00E546C5">
        <w:rPr>
          <w:rFonts w:cstheme="minorHAnsi"/>
          <w:b/>
        </w:rPr>
        <w:t>s</w:t>
      </w:r>
    </w:p>
    <w:p w14:paraId="7FDB0101" w14:textId="66C9684C" w:rsidR="006028BF" w:rsidRDefault="00794F52" w:rsidP="00105E8E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  <w:r w:rsidRPr="00331518">
        <w:rPr>
          <w:rFonts w:cstheme="minorHAnsi"/>
        </w:rPr>
        <w:t xml:space="preserve">Borough Cllr </w:t>
      </w:r>
      <w:proofErr w:type="spellStart"/>
      <w:r w:rsidR="006028BF">
        <w:rPr>
          <w:rFonts w:cstheme="minorHAnsi"/>
        </w:rPr>
        <w:t>Spikings</w:t>
      </w:r>
      <w:proofErr w:type="spellEnd"/>
      <w:r w:rsidR="006028BF">
        <w:rPr>
          <w:rFonts w:cstheme="minorHAnsi"/>
        </w:rPr>
        <w:t xml:space="preserve"> reported that </w:t>
      </w:r>
      <w:r w:rsidR="005709CF">
        <w:rPr>
          <w:rFonts w:cstheme="minorHAnsi"/>
        </w:rPr>
        <w:t xml:space="preserve">applications for the first round of </w:t>
      </w:r>
      <w:r w:rsidR="006028BF">
        <w:rPr>
          <w:rFonts w:cstheme="minorHAnsi"/>
        </w:rPr>
        <w:t xml:space="preserve">CIL funding </w:t>
      </w:r>
      <w:r w:rsidR="007B5E56">
        <w:rPr>
          <w:rFonts w:cstheme="minorHAnsi"/>
        </w:rPr>
        <w:t xml:space="preserve">would </w:t>
      </w:r>
      <w:r w:rsidR="005709CF">
        <w:rPr>
          <w:rFonts w:cstheme="minorHAnsi"/>
        </w:rPr>
        <w:t xml:space="preserve">need to </w:t>
      </w:r>
      <w:r w:rsidR="00DB28F4">
        <w:rPr>
          <w:rFonts w:cstheme="minorHAnsi"/>
        </w:rPr>
        <w:t>be s</w:t>
      </w:r>
      <w:r w:rsidR="005709CF">
        <w:rPr>
          <w:rFonts w:cstheme="minorHAnsi"/>
        </w:rPr>
        <w:t xml:space="preserve">ubmitted </w:t>
      </w:r>
      <w:r w:rsidR="00931EE7">
        <w:rPr>
          <w:rFonts w:cstheme="minorHAnsi"/>
        </w:rPr>
        <w:t>b</w:t>
      </w:r>
      <w:r w:rsidR="005709CF">
        <w:rPr>
          <w:rFonts w:cstheme="minorHAnsi"/>
        </w:rPr>
        <w:t xml:space="preserve">y </w:t>
      </w:r>
      <w:r w:rsidR="00A14032">
        <w:rPr>
          <w:rFonts w:cstheme="minorHAnsi"/>
        </w:rPr>
        <w:t>Friday</w:t>
      </w:r>
      <w:r w:rsidR="005709CF">
        <w:rPr>
          <w:rFonts w:cstheme="minorHAnsi"/>
        </w:rPr>
        <w:t>, 31</w:t>
      </w:r>
      <w:r w:rsidR="005709CF" w:rsidRPr="005709CF">
        <w:rPr>
          <w:rFonts w:cstheme="minorHAnsi"/>
          <w:vertAlign w:val="superscript"/>
        </w:rPr>
        <w:t>st</w:t>
      </w:r>
      <w:r w:rsidR="005709CF">
        <w:rPr>
          <w:rFonts w:cstheme="minorHAnsi"/>
        </w:rPr>
        <w:t xml:space="preserve"> </w:t>
      </w:r>
      <w:r w:rsidR="00931EE7">
        <w:rPr>
          <w:rFonts w:cstheme="minorHAnsi"/>
        </w:rPr>
        <w:t>January 2022.</w:t>
      </w:r>
    </w:p>
    <w:p w14:paraId="0125232E" w14:textId="08C353FC" w:rsidR="008B3FA1" w:rsidRDefault="008B3FA1" w:rsidP="00105E8E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</w:p>
    <w:p w14:paraId="4879ADD5" w14:textId="149F308D" w:rsidR="008B3FA1" w:rsidRDefault="008B3FA1" w:rsidP="00105E8E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The </w:t>
      </w:r>
      <w:r w:rsidR="00FC6E8C">
        <w:rPr>
          <w:rFonts w:cstheme="minorHAnsi"/>
        </w:rPr>
        <w:t xml:space="preserve">King’s Lynn Town Hall had not been an ideal </w:t>
      </w:r>
      <w:r w:rsidR="00DB28F4">
        <w:rPr>
          <w:rFonts w:cstheme="minorHAnsi"/>
        </w:rPr>
        <w:t xml:space="preserve">venue </w:t>
      </w:r>
      <w:r w:rsidR="00FC6E8C">
        <w:rPr>
          <w:rFonts w:cstheme="minorHAnsi"/>
        </w:rPr>
        <w:t xml:space="preserve">for Full Council Meetings and these would now be taking place at the </w:t>
      </w:r>
      <w:r>
        <w:rPr>
          <w:rFonts w:cstheme="minorHAnsi"/>
        </w:rPr>
        <w:t xml:space="preserve">King’s Lynn Corn Exchange </w:t>
      </w:r>
      <w:r w:rsidR="00FC6E8C">
        <w:rPr>
          <w:rFonts w:cstheme="minorHAnsi"/>
        </w:rPr>
        <w:t>for the foreseeable future</w:t>
      </w:r>
      <w:r>
        <w:rPr>
          <w:rFonts w:cstheme="minorHAnsi"/>
        </w:rPr>
        <w:t>.</w:t>
      </w:r>
    </w:p>
    <w:p w14:paraId="57312828" w14:textId="13DE79A0" w:rsidR="00931EE7" w:rsidRDefault="00931EE7" w:rsidP="00105E8E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</w:p>
    <w:p w14:paraId="4CD25F2B" w14:textId="67E833F2" w:rsidR="00C27F30" w:rsidRDefault="00DB28F4" w:rsidP="009966C7">
      <w:pPr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>The</w:t>
      </w:r>
      <w:r w:rsidR="005709CF">
        <w:rPr>
          <w:rFonts w:cstheme="minorHAnsi"/>
        </w:rPr>
        <w:t xml:space="preserve"> annual </w:t>
      </w:r>
      <w:r w:rsidR="00C27F30" w:rsidRPr="009966C7">
        <w:rPr>
          <w:rFonts w:cstheme="minorHAnsi"/>
        </w:rPr>
        <w:t xml:space="preserve">Local Member Fund of £1,000 </w:t>
      </w:r>
      <w:r>
        <w:rPr>
          <w:rFonts w:cstheme="minorHAnsi"/>
        </w:rPr>
        <w:t xml:space="preserve">was available to help </w:t>
      </w:r>
      <w:r w:rsidR="00C27F30" w:rsidRPr="009966C7">
        <w:rPr>
          <w:rFonts w:cstheme="minorHAnsi"/>
        </w:rPr>
        <w:t xml:space="preserve">support </w:t>
      </w:r>
      <w:r w:rsidR="005709CF">
        <w:rPr>
          <w:rFonts w:cstheme="minorHAnsi"/>
        </w:rPr>
        <w:t>local</w:t>
      </w:r>
      <w:r w:rsidR="00C27F30" w:rsidRPr="009966C7">
        <w:rPr>
          <w:rFonts w:cstheme="minorHAnsi"/>
        </w:rPr>
        <w:t xml:space="preserve"> </w:t>
      </w:r>
      <w:r w:rsidR="00FC6E8C">
        <w:rPr>
          <w:rFonts w:cstheme="minorHAnsi"/>
        </w:rPr>
        <w:t xml:space="preserve">group </w:t>
      </w:r>
      <w:r w:rsidR="00C27F30" w:rsidRPr="009966C7">
        <w:rPr>
          <w:rFonts w:cstheme="minorHAnsi"/>
        </w:rPr>
        <w:t>projects</w:t>
      </w:r>
      <w:r>
        <w:rPr>
          <w:rFonts w:cstheme="minorHAnsi"/>
        </w:rPr>
        <w:t xml:space="preserve">, not </w:t>
      </w:r>
      <w:r w:rsidR="005709CF">
        <w:rPr>
          <w:rFonts w:cstheme="minorHAnsi"/>
        </w:rPr>
        <w:t>Parish and Town Councils</w:t>
      </w:r>
      <w:r w:rsidR="00C27F30" w:rsidRPr="009966C7">
        <w:rPr>
          <w:rFonts w:cstheme="minorHAnsi"/>
        </w:rPr>
        <w:t>.</w:t>
      </w:r>
    </w:p>
    <w:p w14:paraId="05E725B6" w14:textId="0F9E5A56" w:rsidR="005709CF" w:rsidRDefault="005709CF" w:rsidP="009966C7">
      <w:pPr>
        <w:spacing w:after="0" w:line="240" w:lineRule="auto"/>
        <w:ind w:left="720"/>
        <w:jc w:val="both"/>
        <w:rPr>
          <w:rFonts w:cstheme="minorHAnsi"/>
        </w:rPr>
      </w:pPr>
    </w:p>
    <w:p w14:paraId="48FC56F4" w14:textId="18AE8415" w:rsidR="005709CF" w:rsidRPr="009966C7" w:rsidRDefault="005709CF" w:rsidP="009966C7">
      <w:pPr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The enforcement case for 2 Kemps Close was ongoing but clearance of the site had commenced and was showing signs of </w:t>
      </w:r>
      <w:r w:rsidR="00FC6E8C">
        <w:rPr>
          <w:rFonts w:cstheme="minorHAnsi"/>
        </w:rPr>
        <w:t xml:space="preserve">great </w:t>
      </w:r>
      <w:r>
        <w:rPr>
          <w:rFonts w:cstheme="minorHAnsi"/>
        </w:rPr>
        <w:t>improvement.</w:t>
      </w:r>
    </w:p>
    <w:p w14:paraId="70643A33" w14:textId="5019A858" w:rsidR="00C27F30" w:rsidRPr="009966C7" w:rsidRDefault="00C27F30" w:rsidP="009966C7">
      <w:pPr>
        <w:spacing w:after="0" w:line="240" w:lineRule="auto"/>
        <w:ind w:left="720"/>
        <w:jc w:val="both"/>
        <w:rPr>
          <w:rFonts w:cstheme="minorHAnsi"/>
        </w:rPr>
      </w:pPr>
    </w:p>
    <w:p w14:paraId="72AE38F4" w14:textId="290B7B32" w:rsidR="009966C7" w:rsidRDefault="008B3FA1" w:rsidP="009966C7">
      <w:pPr>
        <w:pStyle w:val="NoSpacing"/>
        <w:tabs>
          <w:tab w:val="left" w:pos="709"/>
        </w:tabs>
        <w:ind w:left="720"/>
        <w:contextualSpacing/>
        <w:jc w:val="both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Borough Cllr Rose was not present at the meeting but had submitted a written report as follows:</w:t>
      </w:r>
    </w:p>
    <w:p w14:paraId="3881E789" w14:textId="77777777" w:rsidR="00DB28F4" w:rsidRDefault="00DB28F4" w:rsidP="009966C7">
      <w:pPr>
        <w:pStyle w:val="NoSpacing"/>
        <w:tabs>
          <w:tab w:val="left" w:pos="709"/>
        </w:tabs>
        <w:ind w:left="720"/>
        <w:contextualSpacing/>
        <w:jc w:val="both"/>
        <w:rPr>
          <w:rFonts w:eastAsia="Times New Roman" w:cstheme="minorHAnsi"/>
          <w:color w:val="000000"/>
          <w:lang w:eastAsia="en-GB"/>
        </w:rPr>
      </w:pPr>
    </w:p>
    <w:p w14:paraId="12027EC0" w14:textId="3CC6C398" w:rsidR="00A14032" w:rsidRPr="00187305" w:rsidRDefault="00FC6E8C" w:rsidP="00A14032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i/>
          <w:iCs/>
          <w:color w:val="222222"/>
          <w:lang w:eastAsia="en-GB"/>
        </w:rPr>
      </w:pPr>
      <w:r w:rsidRPr="00187305">
        <w:rPr>
          <w:rFonts w:eastAsia="Times New Roman" w:cstheme="minorHAnsi"/>
          <w:i/>
          <w:iCs/>
          <w:color w:val="222222"/>
          <w:lang w:eastAsia="en-GB"/>
        </w:rPr>
        <w:t xml:space="preserve">An informal hearing </w:t>
      </w:r>
      <w:r w:rsidR="00DB28F4">
        <w:rPr>
          <w:rFonts w:eastAsia="Times New Roman" w:cstheme="minorHAnsi"/>
          <w:i/>
          <w:iCs/>
          <w:color w:val="222222"/>
          <w:lang w:eastAsia="en-GB"/>
        </w:rPr>
        <w:t>is</w:t>
      </w:r>
      <w:r w:rsidRPr="00187305">
        <w:rPr>
          <w:rFonts w:eastAsia="Times New Roman" w:cstheme="minorHAnsi"/>
          <w:i/>
          <w:iCs/>
          <w:color w:val="222222"/>
          <w:lang w:eastAsia="en-GB"/>
        </w:rPr>
        <w:t xml:space="preserve"> being held by the Planning Inspectorate </w:t>
      </w:r>
      <w:r w:rsidR="00A14032" w:rsidRPr="00187305">
        <w:rPr>
          <w:rFonts w:eastAsia="Times New Roman" w:cstheme="minorHAnsi"/>
          <w:i/>
          <w:iCs/>
          <w:color w:val="222222"/>
          <w:lang w:eastAsia="en-GB"/>
        </w:rPr>
        <w:t xml:space="preserve">via Zoom </w:t>
      </w:r>
      <w:r w:rsidRPr="00187305">
        <w:rPr>
          <w:rFonts w:eastAsia="Times New Roman" w:cstheme="minorHAnsi"/>
          <w:i/>
          <w:iCs/>
          <w:color w:val="222222"/>
          <w:lang w:eastAsia="en-GB"/>
        </w:rPr>
        <w:t>on Tuesday, 25</w:t>
      </w:r>
      <w:r w:rsidRPr="00187305">
        <w:rPr>
          <w:rFonts w:eastAsia="Times New Roman" w:cstheme="minorHAnsi"/>
          <w:i/>
          <w:iCs/>
          <w:color w:val="222222"/>
          <w:vertAlign w:val="superscript"/>
          <w:lang w:eastAsia="en-GB"/>
        </w:rPr>
        <w:t>th</w:t>
      </w:r>
      <w:r w:rsidRPr="00187305">
        <w:rPr>
          <w:rFonts w:eastAsia="Times New Roman" w:cstheme="minorHAnsi"/>
          <w:i/>
          <w:iCs/>
          <w:color w:val="222222"/>
          <w:lang w:eastAsia="en-GB"/>
        </w:rPr>
        <w:t xml:space="preserve"> January 2022</w:t>
      </w:r>
      <w:r w:rsidR="00A14032" w:rsidRPr="00187305">
        <w:rPr>
          <w:rFonts w:eastAsia="Times New Roman" w:cstheme="minorHAnsi"/>
          <w:i/>
          <w:iCs/>
          <w:color w:val="222222"/>
          <w:lang w:eastAsia="en-GB"/>
        </w:rPr>
        <w:t xml:space="preserve"> in relation to the appeal for </w:t>
      </w:r>
      <w:r w:rsidRPr="00187305">
        <w:rPr>
          <w:rFonts w:cstheme="minorHAnsi"/>
          <w:i/>
          <w:iCs/>
        </w:rPr>
        <w:t>F</w:t>
      </w:r>
      <w:r w:rsidRPr="00187305">
        <w:rPr>
          <w:rFonts w:cstheme="minorHAnsi"/>
          <w:i/>
          <w:iCs/>
          <w:shd w:val="clear" w:color="auto" w:fill="FFFFFF"/>
        </w:rPr>
        <w:t xml:space="preserve">ield </w:t>
      </w:r>
      <w:proofErr w:type="spellStart"/>
      <w:r w:rsidRPr="00187305">
        <w:rPr>
          <w:rFonts w:cstheme="minorHAnsi"/>
          <w:i/>
          <w:iCs/>
          <w:shd w:val="clear" w:color="auto" w:fill="FFFFFF"/>
        </w:rPr>
        <w:t>Adj</w:t>
      </w:r>
      <w:proofErr w:type="spellEnd"/>
      <w:r w:rsidRPr="00187305">
        <w:rPr>
          <w:rFonts w:cstheme="minorHAnsi"/>
          <w:i/>
          <w:iCs/>
          <w:shd w:val="clear" w:color="auto" w:fill="FFFFFF"/>
        </w:rPr>
        <w:t xml:space="preserve"> Two Acres Nursery, Downham Road, Salters Lode</w:t>
      </w:r>
      <w:r w:rsidR="00A14032" w:rsidRPr="00187305">
        <w:rPr>
          <w:rFonts w:cstheme="minorHAnsi"/>
          <w:i/>
          <w:iCs/>
          <w:shd w:val="clear" w:color="auto" w:fill="FFFFFF"/>
        </w:rPr>
        <w:t xml:space="preserve"> (</w:t>
      </w:r>
      <w:r w:rsidR="00A14032" w:rsidRPr="008B3FA1">
        <w:rPr>
          <w:rFonts w:eastAsia="Times New Roman" w:cstheme="minorHAnsi"/>
          <w:i/>
          <w:iCs/>
          <w:color w:val="222222"/>
          <w:lang w:eastAsia="en-GB"/>
        </w:rPr>
        <w:t>19/00231/UNAUTO</w:t>
      </w:r>
      <w:r w:rsidR="00A14032" w:rsidRPr="00187305">
        <w:rPr>
          <w:rFonts w:eastAsia="Times New Roman" w:cstheme="minorHAnsi"/>
          <w:i/>
          <w:iCs/>
          <w:color w:val="222222"/>
          <w:lang w:eastAsia="en-GB"/>
        </w:rPr>
        <w:t>)</w:t>
      </w:r>
      <w:r w:rsidR="008B3FA1" w:rsidRPr="008B3FA1">
        <w:rPr>
          <w:rFonts w:eastAsia="Times New Roman" w:cstheme="minorHAnsi"/>
          <w:i/>
          <w:iCs/>
          <w:color w:val="222222"/>
          <w:lang w:eastAsia="en-GB"/>
        </w:rPr>
        <w:t>.</w:t>
      </w:r>
    </w:p>
    <w:p w14:paraId="2E103BB9" w14:textId="3FCFED24" w:rsidR="00A14032" w:rsidRPr="00187305" w:rsidRDefault="00A14032" w:rsidP="00A14032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i/>
          <w:iCs/>
          <w:color w:val="222222"/>
          <w:lang w:eastAsia="en-GB"/>
        </w:rPr>
      </w:pPr>
    </w:p>
    <w:p w14:paraId="41B39162" w14:textId="69001AE9" w:rsidR="008B3FA1" w:rsidRPr="008B3FA1" w:rsidRDefault="008B3FA1" w:rsidP="008B3FA1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i/>
          <w:iCs/>
          <w:color w:val="222222"/>
          <w:lang w:eastAsia="en-GB"/>
        </w:rPr>
      </w:pPr>
      <w:r w:rsidRPr="008B3FA1">
        <w:rPr>
          <w:rFonts w:eastAsia="Times New Roman" w:cstheme="minorHAnsi"/>
          <w:i/>
          <w:iCs/>
          <w:color w:val="222222"/>
          <w:lang w:eastAsia="en-GB"/>
        </w:rPr>
        <w:t xml:space="preserve">Covid </w:t>
      </w:r>
      <w:r w:rsidR="00A14032" w:rsidRPr="00187305">
        <w:rPr>
          <w:rFonts w:eastAsia="Times New Roman" w:cstheme="minorHAnsi"/>
          <w:i/>
          <w:iCs/>
          <w:color w:val="222222"/>
          <w:lang w:eastAsia="en-GB"/>
        </w:rPr>
        <w:t>P</w:t>
      </w:r>
      <w:r w:rsidRPr="008B3FA1">
        <w:rPr>
          <w:rFonts w:eastAsia="Times New Roman" w:cstheme="minorHAnsi"/>
          <w:i/>
          <w:iCs/>
          <w:color w:val="222222"/>
          <w:lang w:eastAsia="en-GB"/>
        </w:rPr>
        <w:t xml:space="preserve">lan B restrictions will </w:t>
      </w:r>
      <w:r w:rsidR="00A14032" w:rsidRPr="00187305">
        <w:rPr>
          <w:rFonts w:eastAsia="Times New Roman" w:cstheme="minorHAnsi"/>
          <w:i/>
          <w:iCs/>
          <w:color w:val="222222"/>
          <w:lang w:eastAsia="en-GB"/>
        </w:rPr>
        <w:t>be lifted on Thursday, 27</w:t>
      </w:r>
      <w:r w:rsidR="00A14032" w:rsidRPr="00187305">
        <w:rPr>
          <w:rFonts w:eastAsia="Times New Roman" w:cstheme="minorHAnsi"/>
          <w:i/>
          <w:iCs/>
          <w:color w:val="222222"/>
          <w:vertAlign w:val="superscript"/>
          <w:lang w:eastAsia="en-GB"/>
        </w:rPr>
        <w:t>th</w:t>
      </w:r>
      <w:r w:rsidR="00A14032" w:rsidRPr="00187305">
        <w:rPr>
          <w:rFonts w:eastAsia="Times New Roman" w:cstheme="minorHAnsi"/>
          <w:i/>
          <w:iCs/>
          <w:color w:val="222222"/>
          <w:lang w:eastAsia="en-GB"/>
        </w:rPr>
        <w:t xml:space="preserve"> January 2022.  The n</w:t>
      </w:r>
      <w:r w:rsidRPr="008B3FA1">
        <w:rPr>
          <w:rFonts w:eastAsia="Times New Roman" w:cstheme="minorHAnsi"/>
          <w:i/>
          <w:iCs/>
          <w:color w:val="222222"/>
          <w:lang w:eastAsia="en-GB"/>
        </w:rPr>
        <w:t>ext Q</w:t>
      </w:r>
      <w:r w:rsidR="00A14032" w:rsidRPr="00187305">
        <w:rPr>
          <w:rFonts w:eastAsia="Times New Roman" w:cstheme="minorHAnsi"/>
          <w:i/>
          <w:iCs/>
          <w:color w:val="222222"/>
          <w:lang w:eastAsia="en-GB"/>
        </w:rPr>
        <w:t xml:space="preserve">ueen Elizabeth </w:t>
      </w:r>
      <w:r w:rsidRPr="008B3FA1">
        <w:rPr>
          <w:rFonts w:eastAsia="Times New Roman" w:cstheme="minorHAnsi"/>
          <w:i/>
          <w:iCs/>
          <w:color w:val="222222"/>
          <w:lang w:eastAsia="en-GB"/>
        </w:rPr>
        <w:t>H</w:t>
      </w:r>
      <w:r w:rsidR="00A14032" w:rsidRPr="00187305">
        <w:rPr>
          <w:rFonts w:eastAsia="Times New Roman" w:cstheme="minorHAnsi"/>
          <w:i/>
          <w:iCs/>
          <w:color w:val="222222"/>
          <w:lang w:eastAsia="en-GB"/>
        </w:rPr>
        <w:t xml:space="preserve">ospital meeting was being held via Teams on Wednesday, </w:t>
      </w:r>
      <w:r w:rsidRPr="008B3FA1">
        <w:rPr>
          <w:rFonts w:eastAsia="Times New Roman" w:cstheme="minorHAnsi"/>
          <w:i/>
          <w:iCs/>
          <w:color w:val="222222"/>
          <w:lang w:eastAsia="en-GB"/>
        </w:rPr>
        <w:t>26</w:t>
      </w:r>
      <w:r w:rsidR="00A14032" w:rsidRPr="00187305">
        <w:rPr>
          <w:rFonts w:eastAsia="Times New Roman" w:cstheme="minorHAnsi"/>
          <w:i/>
          <w:iCs/>
          <w:color w:val="222222"/>
          <w:vertAlign w:val="superscript"/>
          <w:lang w:eastAsia="en-GB"/>
        </w:rPr>
        <w:t>th</w:t>
      </w:r>
      <w:r w:rsidR="00A14032" w:rsidRPr="00187305">
        <w:rPr>
          <w:rFonts w:eastAsia="Times New Roman" w:cstheme="minorHAnsi"/>
          <w:i/>
          <w:iCs/>
          <w:color w:val="222222"/>
          <w:lang w:eastAsia="en-GB"/>
        </w:rPr>
        <w:t xml:space="preserve"> January 2022</w:t>
      </w:r>
      <w:r w:rsidRPr="008B3FA1">
        <w:rPr>
          <w:rFonts w:eastAsia="Times New Roman" w:cstheme="minorHAnsi"/>
          <w:i/>
          <w:iCs/>
          <w:color w:val="222222"/>
          <w:lang w:eastAsia="en-GB"/>
        </w:rPr>
        <w:t>.</w:t>
      </w:r>
    </w:p>
    <w:p w14:paraId="5916E2EC" w14:textId="77777777" w:rsidR="00875D1D" w:rsidRPr="00187305" w:rsidRDefault="00875D1D" w:rsidP="008B3FA1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i/>
          <w:iCs/>
          <w:color w:val="222222"/>
          <w:lang w:eastAsia="en-GB"/>
        </w:rPr>
      </w:pPr>
    </w:p>
    <w:p w14:paraId="20DD2416" w14:textId="33A82793" w:rsidR="008B3FA1" w:rsidRPr="00187305" w:rsidRDefault="00875D1D" w:rsidP="008B3FA1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i/>
          <w:iCs/>
          <w:color w:val="222222"/>
          <w:lang w:eastAsia="en-GB"/>
        </w:rPr>
      </w:pPr>
      <w:r w:rsidRPr="00187305">
        <w:rPr>
          <w:rFonts w:eastAsia="Times New Roman" w:cstheme="minorHAnsi"/>
          <w:i/>
          <w:iCs/>
          <w:color w:val="222222"/>
          <w:lang w:eastAsia="en-GB"/>
        </w:rPr>
        <w:t xml:space="preserve">The next </w:t>
      </w:r>
      <w:r w:rsidR="008B3FA1" w:rsidRPr="008B3FA1">
        <w:rPr>
          <w:rFonts w:eastAsia="Times New Roman" w:cstheme="minorHAnsi"/>
          <w:i/>
          <w:iCs/>
          <w:color w:val="222222"/>
          <w:lang w:eastAsia="en-GB"/>
        </w:rPr>
        <w:t>S</w:t>
      </w:r>
      <w:r w:rsidR="000C0A0F">
        <w:rPr>
          <w:rFonts w:eastAsia="Times New Roman" w:cstheme="minorHAnsi"/>
          <w:i/>
          <w:iCs/>
          <w:color w:val="222222"/>
          <w:lang w:eastAsia="en-GB"/>
        </w:rPr>
        <w:t xml:space="preserve">afer </w:t>
      </w:r>
      <w:r w:rsidR="008B3FA1" w:rsidRPr="008B3FA1">
        <w:rPr>
          <w:rFonts w:eastAsia="Times New Roman" w:cstheme="minorHAnsi"/>
          <w:i/>
          <w:iCs/>
          <w:color w:val="222222"/>
          <w:lang w:eastAsia="en-GB"/>
        </w:rPr>
        <w:t>N</w:t>
      </w:r>
      <w:r w:rsidR="000C0A0F">
        <w:rPr>
          <w:rFonts w:eastAsia="Times New Roman" w:cstheme="minorHAnsi"/>
          <w:i/>
          <w:iCs/>
          <w:color w:val="222222"/>
          <w:lang w:eastAsia="en-GB"/>
        </w:rPr>
        <w:t xml:space="preserve">eighbourhood </w:t>
      </w:r>
      <w:r w:rsidR="008B3FA1" w:rsidRPr="008B3FA1">
        <w:rPr>
          <w:rFonts w:eastAsia="Times New Roman" w:cstheme="minorHAnsi"/>
          <w:i/>
          <w:iCs/>
          <w:color w:val="222222"/>
          <w:lang w:eastAsia="en-GB"/>
        </w:rPr>
        <w:t>A</w:t>
      </w:r>
      <w:r w:rsidR="000C0A0F">
        <w:rPr>
          <w:rFonts w:eastAsia="Times New Roman" w:cstheme="minorHAnsi"/>
          <w:i/>
          <w:iCs/>
          <w:color w:val="222222"/>
          <w:lang w:eastAsia="en-GB"/>
        </w:rPr>
        <w:t xml:space="preserve">ction Panel </w:t>
      </w:r>
      <w:r w:rsidRPr="00187305">
        <w:rPr>
          <w:rFonts w:eastAsia="Times New Roman" w:cstheme="minorHAnsi"/>
          <w:i/>
          <w:iCs/>
          <w:color w:val="222222"/>
          <w:lang w:eastAsia="en-GB"/>
        </w:rPr>
        <w:t xml:space="preserve">meeting was being held via </w:t>
      </w:r>
      <w:r w:rsidR="008B3FA1" w:rsidRPr="008B3FA1">
        <w:rPr>
          <w:rFonts w:eastAsia="Times New Roman" w:cstheme="minorHAnsi"/>
          <w:i/>
          <w:iCs/>
          <w:color w:val="222222"/>
          <w:lang w:eastAsia="en-GB"/>
        </w:rPr>
        <w:t xml:space="preserve">Teams on </w:t>
      </w:r>
      <w:r w:rsidRPr="00187305">
        <w:rPr>
          <w:rFonts w:eastAsia="Times New Roman" w:cstheme="minorHAnsi"/>
          <w:i/>
          <w:iCs/>
          <w:color w:val="222222"/>
          <w:lang w:eastAsia="en-GB"/>
        </w:rPr>
        <w:t xml:space="preserve">Friday, </w:t>
      </w:r>
      <w:r w:rsidR="008B3FA1" w:rsidRPr="008B3FA1">
        <w:rPr>
          <w:rFonts w:eastAsia="Times New Roman" w:cstheme="minorHAnsi"/>
          <w:i/>
          <w:iCs/>
          <w:color w:val="222222"/>
          <w:lang w:eastAsia="en-GB"/>
        </w:rPr>
        <w:t>31</w:t>
      </w:r>
      <w:r w:rsidRPr="00187305">
        <w:rPr>
          <w:rFonts w:eastAsia="Times New Roman" w:cstheme="minorHAnsi"/>
          <w:i/>
          <w:iCs/>
          <w:color w:val="222222"/>
          <w:vertAlign w:val="superscript"/>
          <w:lang w:eastAsia="en-GB"/>
        </w:rPr>
        <w:t>st</w:t>
      </w:r>
      <w:r w:rsidRPr="00187305">
        <w:rPr>
          <w:rFonts w:eastAsia="Times New Roman" w:cstheme="minorHAnsi"/>
          <w:i/>
          <w:iCs/>
          <w:color w:val="222222"/>
          <w:lang w:eastAsia="en-GB"/>
        </w:rPr>
        <w:t xml:space="preserve"> January 2022</w:t>
      </w:r>
      <w:r w:rsidR="008B3FA1" w:rsidRPr="008B3FA1">
        <w:rPr>
          <w:rFonts w:eastAsia="Times New Roman" w:cstheme="minorHAnsi"/>
          <w:i/>
          <w:iCs/>
          <w:color w:val="222222"/>
          <w:lang w:eastAsia="en-GB"/>
        </w:rPr>
        <w:t>.</w:t>
      </w:r>
    </w:p>
    <w:p w14:paraId="49DACB78" w14:textId="77777777" w:rsidR="00875D1D" w:rsidRPr="008B3FA1" w:rsidRDefault="00875D1D" w:rsidP="008B3FA1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i/>
          <w:iCs/>
          <w:color w:val="222222"/>
          <w:lang w:eastAsia="en-GB"/>
        </w:rPr>
      </w:pPr>
    </w:p>
    <w:p w14:paraId="5EBE1E68" w14:textId="75DB5B40" w:rsidR="008B3FA1" w:rsidRPr="00187305" w:rsidRDefault="00875D1D" w:rsidP="008B3FA1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i/>
          <w:iCs/>
          <w:color w:val="222222"/>
          <w:lang w:eastAsia="en-GB"/>
        </w:rPr>
      </w:pPr>
      <w:r w:rsidRPr="00187305">
        <w:rPr>
          <w:rFonts w:eastAsia="Times New Roman" w:cstheme="minorHAnsi"/>
          <w:i/>
          <w:iCs/>
          <w:color w:val="222222"/>
          <w:lang w:eastAsia="en-GB"/>
        </w:rPr>
        <w:t xml:space="preserve">The </w:t>
      </w:r>
      <w:r w:rsidR="008B3FA1" w:rsidRPr="008B3FA1">
        <w:rPr>
          <w:rFonts w:eastAsia="Times New Roman" w:cstheme="minorHAnsi"/>
          <w:i/>
          <w:iCs/>
          <w:color w:val="222222"/>
          <w:lang w:eastAsia="en-GB"/>
        </w:rPr>
        <w:t xml:space="preserve">East of Ouse, </w:t>
      </w:r>
      <w:proofErr w:type="spellStart"/>
      <w:r w:rsidR="008B3FA1" w:rsidRPr="008B3FA1">
        <w:rPr>
          <w:rFonts w:eastAsia="Times New Roman" w:cstheme="minorHAnsi"/>
          <w:i/>
          <w:iCs/>
          <w:color w:val="222222"/>
          <w:lang w:eastAsia="en-GB"/>
        </w:rPr>
        <w:t>Polver</w:t>
      </w:r>
      <w:proofErr w:type="spellEnd"/>
      <w:r w:rsidR="008B3FA1" w:rsidRPr="008B3FA1">
        <w:rPr>
          <w:rFonts w:eastAsia="Times New Roman" w:cstheme="minorHAnsi"/>
          <w:i/>
          <w:iCs/>
          <w:color w:val="222222"/>
          <w:lang w:eastAsia="en-GB"/>
        </w:rPr>
        <w:t xml:space="preserve"> and Nar IDB met </w:t>
      </w:r>
      <w:r w:rsidRPr="00187305">
        <w:rPr>
          <w:rFonts w:eastAsia="Times New Roman" w:cstheme="minorHAnsi"/>
          <w:i/>
          <w:iCs/>
          <w:color w:val="222222"/>
          <w:lang w:eastAsia="en-GB"/>
        </w:rPr>
        <w:t>on Tuesday, 18</w:t>
      </w:r>
      <w:r w:rsidRPr="00187305">
        <w:rPr>
          <w:rFonts w:eastAsia="Times New Roman" w:cstheme="minorHAnsi"/>
          <w:i/>
          <w:iCs/>
          <w:color w:val="222222"/>
          <w:vertAlign w:val="superscript"/>
          <w:lang w:eastAsia="en-GB"/>
        </w:rPr>
        <w:t>th</w:t>
      </w:r>
      <w:r w:rsidRPr="00187305">
        <w:rPr>
          <w:rFonts w:eastAsia="Times New Roman" w:cstheme="minorHAnsi"/>
          <w:i/>
          <w:iCs/>
          <w:color w:val="222222"/>
          <w:lang w:eastAsia="en-GB"/>
        </w:rPr>
        <w:t xml:space="preserve"> January 2022.  There was no </w:t>
      </w:r>
      <w:r w:rsidR="008B3FA1" w:rsidRPr="008B3FA1">
        <w:rPr>
          <w:rFonts w:eastAsia="Times New Roman" w:cstheme="minorHAnsi"/>
          <w:i/>
          <w:iCs/>
          <w:color w:val="222222"/>
          <w:lang w:eastAsia="en-GB"/>
        </w:rPr>
        <w:t xml:space="preserve">mention of the </w:t>
      </w:r>
      <w:r w:rsidRPr="00187305">
        <w:rPr>
          <w:rFonts w:eastAsia="Times New Roman" w:cstheme="minorHAnsi"/>
          <w:i/>
          <w:iCs/>
          <w:color w:val="222222"/>
          <w:lang w:eastAsia="en-GB"/>
        </w:rPr>
        <w:t xml:space="preserve">current </w:t>
      </w:r>
      <w:r w:rsidR="008B3FA1" w:rsidRPr="008B3FA1">
        <w:rPr>
          <w:rFonts w:eastAsia="Times New Roman" w:cstheme="minorHAnsi"/>
          <w:i/>
          <w:iCs/>
          <w:color w:val="222222"/>
          <w:lang w:eastAsia="en-GB"/>
        </w:rPr>
        <w:t xml:space="preserve">Ouse </w:t>
      </w:r>
      <w:r w:rsidRPr="00187305">
        <w:rPr>
          <w:rFonts w:eastAsia="Times New Roman" w:cstheme="minorHAnsi"/>
          <w:i/>
          <w:iCs/>
          <w:color w:val="222222"/>
          <w:lang w:eastAsia="en-GB"/>
        </w:rPr>
        <w:t xml:space="preserve">progress but </w:t>
      </w:r>
      <w:r w:rsidR="008B3FA1" w:rsidRPr="008B3FA1">
        <w:rPr>
          <w:rFonts w:eastAsia="Times New Roman" w:cstheme="minorHAnsi"/>
          <w:i/>
          <w:iCs/>
          <w:color w:val="222222"/>
          <w:lang w:eastAsia="en-GB"/>
        </w:rPr>
        <w:t xml:space="preserve">a remote monitoring system </w:t>
      </w:r>
      <w:r w:rsidRPr="008B3FA1">
        <w:rPr>
          <w:rFonts w:eastAsia="Times New Roman" w:cstheme="minorHAnsi"/>
          <w:i/>
          <w:iCs/>
          <w:color w:val="222222"/>
          <w:lang w:eastAsia="en-GB"/>
        </w:rPr>
        <w:t>with accurate transducers</w:t>
      </w:r>
      <w:r w:rsidRPr="00187305">
        <w:rPr>
          <w:rFonts w:eastAsia="Times New Roman" w:cstheme="minorHAnsi"/>
          <w:i/>
          <w:iCs/>
          <w:color w:val="222222"/>
          <w:lang w:eastAsia="en-GB"/>
        </w:rPr>
        <w:t xml:space="preserve"> had been approved</w:t>
      </w:r>
      <w:r w:rsidR="008B3FA1" w:rsidRPr="008B3FA1">
        <w:rPr>
          <w:rFonts w:eastAsia="Times New Roman" w:cstheme="minorHAnsi"/>
          <w:i/>
          <w:iCs/>
          <w:color w:val="222222"/>
          <w:lang w:eastAsia="en-GB"/>
        </w:rPr>
        <w:t>.</w:t>
      </w:r>
    </w:p>
    <w:p w14:paraId="7B48A314" w14:textId="77777777" w:rsidR="00875D1D" w:rsidRPr="008B3FA1" w:rsidRDefault="00875D1D" w:rsidP="008B3FA1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i/>
          <w:iCs/>
          <w:color w:val="222222"/>
          <w:lang w:eastAsia="en-GB"/>
        </w:rPr>
      </w:pPr>
    </w:p>
    <w:p w14:paraId="13705C0B" w14:textId="77777777" w:rsidR="00DB28F4" w:rsidRDefault="00875D1D" w:rsidP="008B3FA1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i/>
          <w:iCs/>
          <w:color w:val="222222"/>
          <w:lang w:eastAsia="en-GB"/>
        </w:rPr>
      </w:pPr>
      <w:r w:rsidRPr="00187305">
        <w:rPr>
          <w:rFonts w:eastAsia="Times New Roman" w:cstheme="minorHAnsi"/>
          <w:i/>
          <w:iCs/>
          <w:color w:val="222222"/>
          <w:lang w:eastAsia="en-GB"/>
        </w:rPr>
        <w:t xml:space="preserve">The next Full Council Meeting was being held </w:t>
      </w:r>
      <w:r w:rsidR="008B3FA1" w:rsidRPr="008B3FA1">
        <w:rPr>
          <w:rFonts w:eastAsia="Times New Roman" w:cstheme="minorHAnsi"/>
          <w:i/>
          <w:iCs/>
          <w:color w:val="222222"/>
          <w:lang w:eastAsia="en-GB"/>
        </w:rPr>
        <w:t xml:space="preserve">on </w:t>
      </w:r>
      <w:r w:rsidRPr="00187305">
        <w:rPr>
          <w:rFonts w:eastAsia="Times New Roman" w:cstheme="minorHAnsi"/>
          <w:i/>
          <w:iCs/>
          <w:color w:val="222222"/>
          <w:lang w:eastAsia="en-GB"/>
        </w:rPr>
        <w:t xml:space="preserve">Tuesday, </w:t>
      </w:r>
      <w:r w:rsidR="008B3FA1" w:rsidRPr="008B3FA1">
        <w:rPr>
          <w:rFonts w:eastAsia="Times New Roman" w:cstheme="minorHAnsi"/>
          <w:i/>
          <w:iCs/>
          <w:color w:val="222222"/>
          <w:lang w:eastAsia="en-GB"/>
        </w:rPr>
        <w:t>25</w:t>
      </w:r>
      <w:r w:rsidRPr="00187305">
        <w:rPr>
          <w:rFonts w:eastAsia="Times New Roman" w:cstheme="minorHAnsi"/>
          <w:i/>
          <w:iCs/>
          <w:color w:val="222222"/>
          <w:vertAlign w:val="superscript"/>
          <w:lang w:eastAsia="en-GB"/>
        </w:rPr>
        <w:t>th</w:t>
      </w:r>
      <w:r w:rsidRPr="00187305">
        <w:rPr>
          <w:rFonts w:eastAsia="Times New Roman" w:cstheme="minorHAnsi"/>
          <w:i/>
          <w:iCs/>
          <w:color w:val="222222"/>
          <w:lang w:eastAsia="en-GB"/>
        </w:rPr>
        <w:t xml:space="preserve"> January 2022 at 4.30pm at the Corn Exchange.</w:t>
      </w:r>
    </w:p>
    <w:p w14:paraId="6D6470F8" w14:textId="77777777" w:rsidR="00DB28F4" w:rsidRDefault="00DB28F4" w:rsidP="008B3FA1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i/>
          <w:iCs/>
          <w:color w:val="222222"/>
          <w:lang w:eastAsia="en-GB"/>
        </w:rPr>
      </w:pPr>
    </w:p>
    <w:p w14:paraId="3EA16162" w14:textId="5887D0DC" w:rsidR="008B3FA1" w:rsidRPr="00187305" w:rsidRDefault="008B3FA1" w:rsidP="008B3FA1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i/>
          <w:iCs/>
          <w:color w:val="222222"/>
          <w:lang w:eastAsia="en-GB"/>
        </w:rPr>
      </w:pPr>
      <w:r w:rsidRPr="008B3FA1">
        <w:rPr>
          <w:rFonts w:eastAsia="Times New Roman" w:cstheme="minorHAnsi"/>
          <w:i/>
          <w:iCs/>
          <w:color w:val="222222"/>
          <w:lang w:eastAsia="en-GB"/>
        </w:rPr>
        <w:t xml:space="preserve">A Community hub based at the old Argos building, </w:t>
      </w:r>
      <w:r w:rsidR="00187305" w:rsidRPr="00187305">
        <w:rPr>
          <w:rFonts w:eastAsia="Times New Roman" w:cstheme="minorHAnsi"/>
          <w:i/>
          <w:iCs/>
          <w:color w:val="222222"/>
          <w:lang w:eastAsia="en-GB"/>
        </w:rPr>
        <w:t>was</w:t>
      </w:r>
      <w:r w:rsidR="00187305" w:rsidRPr="008B3FA1">
        <w:rPr>
          <w:rFonts w:eastAsia="Times New Roman" w:cstheme="minorHAnsi"/>
          <w:i/>
          <w:iCs/>
          <w:color w:val="222222"/>
          <w:lang w:eastAsia="en-GB"/>
        </w:rPr>
        <w:t xml:space="preserve"> </w:t>
      </w:r>
      <w:r w:rsidRPr="008B3FA1">
        <w:rPr>
          <w:rFonts w:eastAsia="Times New Roman" w:cstheme="minorHAnsi"/>
          <w:i/>
          <w:iCs/>
          <w:color w:val="222222"/>
          <w:lang w:eastAsia="en-GB"/>
        </w:rPr>
        <w:t xml:space="preserve">currently being </w:t>
      </w:r>
      <w:r w:rsidR="00187305" w:rsidRPr="00187305">
        <w:rPr>
          <w:rFonts w:eastAsia="Times New Roman" w:cstheme="minorHAnsi"/>
          <w:i/>
          <w:iCs/>
          <w:color w:val="222222"/>
          <w:lang w:eastAsia="en-GB"/>
        </w:rPr>
        <w:t>considered with costings being sought under a  Government Grant</w:t>
      </w:r>
      <w:r w:rsidRPr="008B3FA1">
        <w:rPr>
          <w:rFonts w:eastAsia="Times New Roman" w:cstheme="minorHAnsi"/>
          <w:i/>
          <w:iCs/>
          <w:color w:val="222222"/>
          <w:lang w:eastAsia="en-GB"/>
        </w:rPr>
        <w:t>.</w:t>
      </w:r>
    </w:p>
    <w:p w14:paraId="57C8FBFF" w14:textId="77777777" w:rsidR="00187305" w:rsidRPr="008B3FA1" w:rsidRDefault="00187305" w:rsidP="008B3FA1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i/>
          <w:iCs/>
          <w:color w:val="222222"/>
          <w:lang w:eastAsia="en-GB"/>
        </w:rPr>
      </w:pPr>
    </w:p>
    <w:p w14:paraId="4B620584" w14:textId="353EFE36" w:rsidR="008B3FA1" w:rsidRPr="008B3FA1" w:rsidRDefault="008B3FA1" w:rsidP="0018730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</w:pPr>
      <w:r w:rsidRPr="008B3FA1">
        <w:rPr>
          <w:rFonts w:eastAsia="Times New Roman" w:cstheme="minorHAnsi"/>
          <w:i/>
          <w:iCs/>
          <w:color w:val="222222"/>
          <w:lang w:eastAsia="en-GB"/>
        </w:rPr>
        <w:t>UK Power networks has started a £4.6b modernisation and cost reduction scheme but can do nothing about the recent price hikes</w:t>
      </w:r>
      <w:r w:rsidR="00187305" w:rsidRPr="00187305">
        <w:rPr>
          <w:rFonts w:eastAsia="Times New Roman" w:cstheme="minorHAnsi"/>
          <w:i/>
          <w:iCs/>
          <w:color w:val="222222"/>
          <w:lang w:eastAsia="en-GB"/>
        </w:rPr>
        <w:t xml:space="preserve">; these were down </w:t>
      </w:r>
      <w:r w:rsidRPr="008B3FA1">
        <w:rPr>
          <w:rFonts w:eastAsia="Times New Roman" w:cstheme="minorHAnsi"/>
          <w:i/>
          <w:iCs/>
          <w:color w:val="222222"/>
          <w:lang w:eastAsia="en-GB"/>
        </w:rPr>
        <w:t>to suppliers.</w:t>
      </w:r>
      <w:r w:rsidR="00187305" w:rsidRPr="00187305">
        <w:rPr>
          <w:rFonts w:eastAsia="Times New Roman" w:cstheme="minorHAnsi"/>
          <w:i/>
          <w:iCs/>
          <w:color w:val="222222"/>
          <w:lang w:eastAsia="en-GB"/>
        </w:rPr>
        <w:t xml:space="preserve"> </w:t>
      </w:r>
      <w:r w:rsidRPr="008B3FA1">
        <w:rPr>
          <w:rFonts w:eastAsia="Times New Roman" w:cstheme="minorHAnsi"/>
          <w:i/>
          <w:iCs/>
          <w:color w:val="222222"/>
          <w:lang w:eastAsia="en-GB"/>
        </w:rPr>
        <w:t xml:space="preserve"> </w:t>
      </w:r>
      <w:r w:rsidR="00187305" w:rsidRPr="00187305">
        <w:rPr>
          <w:rFonts w:eastAsia="Times New Roman" w:cstheme="minorHAnsi"/>
          <w:i/>
          <w:iCs/>
          <w:color w:val="222222"/>
          <w:lang w:eastAsia="en-GB"/>
        </w:rPr>
        <w:t>M</w:t>
      </w:r>
      <w:r w:rsidRPr="008B3FA1">
        <w:rPr>
          <w:rFonts w:eastAsia="Times New Roman" w:cstheme="minorHAnsi"/>
          <w:i/>
          <w:iCs/>
          <w:color w:val="222222"/>
          <w:lang w:eastAsia="en-GB"/>
        </w:rPr>
        <w:t xml:space="preserve">any Village Halls </w:t>
      </w:r>
      <w:r w:rsidR="00187305" w:rsidRPr="00187305">
        <w:rPr>
          <w:rFonts w:eastAsia="Times New Roman" w:cstheme="minorHAnsi"/>
          <w:i/>
          <w:iCs/>
          <w:color w:val="222222"/>
          <w:lang w:eastAsia="en-GB"/>
        </w:rPr>
        <w:t xml:space="preserve">had adjusted </w:t>
      </w:r>
      <w:r w:rsidRPr="008B3FA1">
        <w:rPr>
          <w:rFonts w:eastAsia="Times New Roman" w:cstheme="minorHAnsi"/>
          <w:i/>
          <w:iCs/>
          <w:color w:val="222222"/>
          <w:lang w:eastAsia="en-GB"/>
        </w:rPr>
        <w:t xml:space="preserve">their winter charging </w:t>
      </w:r>
      <w:r w:rsidR="00187305" w:rsidRPr="00187305">
        <w:rPr>
          <w:rFonts w:eastAsia="Times New Roman" w:cstheme="minorHAnsi"/>
          <w:i/>
          <w:iCs/>
          <w:color w:val="222222"/>
          <w:lang w:eastAsia="en-GB"/>
        </w:rPr>
        <w:t>in light of the energy increases</w:t>
      </w:r>
      <w:r w:rsidRPr="008B3FA1">
        <w:rPr>
          <w:rFonts w:eastAsia="Times New Roman" w:cstheme="minorHAnsi"/>
          <w:i/>
          <w:iCs/>
          <w:color w:val="222222"/>
          <w:lang w:eastAsia="en-GB"/>
        </w:rPr>
        <w:t>.</w:t>
      </w:r>
      <w:r w:rsidR="00187305" w:rsidRPr="00187305">
        <w:rPr>
          <w:rFonts w:eastAsia="Times New Roman" w:cstheme="minorHAnsi"/>
          <w:i/>
          <w:iCs/>
          <w:color w:val="222222"/>
          <w:lang w:eastAsia="en-GB"/>
        </w:rPr>
        <w:t xml:space="preserve">  G</w:t>
      </w:r>
      <w:r w:rsidRPr="008B3FA1">
        <w:rPr>
          <w:rFonts w:eastAsia="Times New Roman" w:cstheme="minorHAnsi"/>
          <w:i/>
          <w:iCs/>
          <w:color w:val="222222"/>
          <w:lang w:eastAsia="en-GB"/>
        </w:rPr>
        <w:t xml:space="preserve">rant schemes </w:t>
      </w:r>
      <w:r w:rsidR="00187305" w:rsidRPr="00187305">
        <w:rPr>
          <w:rFonts w:eastAsia="Times New Roman" w:cstheme="minorHAnsi"/>
          <w:i/>
          <w:iCs/>
          <w:color w:val="222222"/>
          <w:lang w:eastAsia="en-GB"/>
        </w:rPr>
        <w:t xml:space="preserve">were </w:t>
      </w:r>
      <w:r w:rsidRPr="008B3FA1">
        <w:rPr>
          <w:rFonts w:eastAsia="Times New Roman" w:cstheme="minorHAnsi"/>
          <w:i/>
          <w:iCs/>
          <w:color w:val="222222"/>
          <w:lang w:eastAsia="en-GB"/>
        </w:rPr>
        <w:t>available from the BC</w:t>
      </w:r>
      <w:r w:rsidR="00187305" w:rsidRPr="00187305">
        <w:rPr>
          <w:rFonts w:eastAsia="Times New Roman" w:cstheme="minorHAnsi"/>
          <w:i/>
          <w:iCs/>
          <w:color w:val="222222"/>
          <w:lang w:eastAsia="en-GB"/>
        </w:rPr>
        <w:t>KL&amp;WN, but they were limited.</w:t>
      </w:r>
    </w:p>
    <w:p w14:paraId="78235245" w14:textId="77777777" w:rsidR="005600B2" w:rsidRPr="009966C7" w:rsidRDefault="005600B2" w:rsidP="009966C7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</w:p>
    <w:p w14:paraId="151C50F1" w14:textId="7AA81248" w:rsidR="00275519" w:rsidRPr="004B4962" w:rsidRDefault="00275519" w:rsidP="00105E8E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  <w:r w:rsidRPr="004B4962">
        <w:rPr>
          <w:rFonts w:cstheme="minorHAnsi"/>
        </w:rPr>
        <w:t xml:space="preserve">The Chairman, Cllr </w:t>
      </w:r>
      <w:proofErr w:type="spellStart"/>
      <w:r w:rsidR="0002600A">
        <w:rPr>
          <w:rFonts w:cstheme="minorHAnsi"/>
        </w:rPr>
        <w:t>Pegg</w:t>
      </w:r>
      <w:proofErr w:type="spellEnd"/>
      <w:r w:rsidRPr="004B4962">
        <w:rPr>
          <w:rFonts w:cstheme="minorHAnsi"/>
        </w:rPr>
        <w:t>, resumed the meeting at 7.</w:t>
      </w:r>
      <w:r w:rsidR="0002600A">
        <w:rPr>
          <w:rFonts w:cstheme="minorHAnsi"/>
        </w:rPr>
        <w:t>1</w:t>
      </w:r>
      <w:r w:rsidR="003462D8">
        <w:rPr>
          <w:rFonts w:cstheme="minorHAnsi"/>
        </w:rPr>
        <w:t>6</w:t>
      </w:r>
      <w:r w:rsidRPr="004B4962">
        <w:rPr>
          <w:rFonts w:cstheme="minorHAnsi"/>
        </w:rPr>
        <w:t>pm</w:t>
      </w:r>
      <w:r w:rsidR="00EF6254" w:rsidRPr="004B4962">
        <w:rPr>
          <w:rFonts w:cstheme="minorHAnsi"/>
        </w:rPr>
        <w:t>.</w:t>
      </w:r>
    </w:p>
    <w:p w14:paraId="3EEE8BD9" w14:textId="22D00B9E" w:rsidR="00EF6254" w:rsidRDefault="00EF6254" w:rsidP="00105E8E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</w:p>
    <w:p w14:paraId="3C842B45" w14:textId="0DDC6647" w:rsidR="003E6086" w:rsidRPr="00331518" w:rsidRDefault="003E6086" w:rsidP="003E6086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Stow Bardolph Parish Council</w:t>
      </w:r>
    </w:p>
    <w:p w14:paraId="2C76A7BB" w14:textId="187BCB06" w:rsidR="008715A4" w:rsidRDefault="009A36E1" w:rsidP="008715A4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  <w:r>
        <w:rPr>
          <w:rFonts w:cstheme="minorHAnsi"/>
        </w:rPr>
        <w:t>Mrs</w:t>
      </w:r>
      <w:r w:rsidR="003E6086">
        <w:rPr>
          <w:rFonts w:cstheme="minorHAnsi"/>
        </w:rPr>
        <w:t xml:space="preserve"> Ling reported that </w:t>
      </w:r>
      <w:r w:rsidR="00A86F78">
        <w:rPr>
          <w:rFonts w:cstheme="minorHAnsi"/>
        </w:rPr>
        <w:t>Stow Bardolph Parish Council had raised concerns regarding the Environment Agency’s</w:t>
      </w:r>
      <w:r w:rsidR="00085E01">
        <w:rPr>
          <w:rFonts w:cstheme="minorHAnsi"/>
        </w:rPr>
        <w:t xml:space="preserve"> (EA)</w:t>
      </w:r>
      <w:r w:rsidR="00A86F78">
        <w:rPr>
          <w:rFonts w:cstheme="minorHAnsi"/>
        </w:rPr>
        <w:t xml:space="preserve"> lack of action in regards to the silt build up on the River Ouse.  The </w:t>
      </w:r>
      <w:r w:rsidR="00085E01">
        <w:rPr>
          <w:rFonts w:cstheme="minorHAnsi"/>
        </w:rPr>
        <w:t xml:space="preserve">EA </w:t>
      </w:r>
      <w:r w:rsidR="00A86F78">
        <w:rPr>
          <w:rFonts w:cstheme="minorHAnsi"/>
        </w:rPr>
        <w:t xml:space="preserve">had intended to carry out agitation </w:t>
      </w:r>
      <w:r w:rsidR="00085E01">
        <w:rPr>
          <w:rFonts w:cstheme="minorHAnsi"/>
        </w:rPr>
        <w:t xml:space="preserve">dredging </w:t>
      </w:r>
      <w:r w:rsidR="00A86F78">
        <w:rPr>
          <w:rFonts w:cstheme="minorHAnsi"/>
        </w:rPr>
        <w:t>in 202</w:t>
      </w:r>
      <w:r w:rsidR="00085E01">
        <w:rPr>
          <w:rFonts w:cstheme="minorHAnsi"/>
        </w:rPr>
        <w:t>0,</w:t>
      </w:r>
      <w:r w:rsidR="00A86F78">
        <w:rPr>
          <w:rFonts w:cstheme="minorHAnsi"/>
        </w:rPr>
        <w:t xml:space="preserve"> but in November 2021 confirmed that they would not be </w:t>
      </w:r>
      <w:r w:rsidR="00085E01">
        <w:rPr>
          <w:rFonts w:cstheme="minorHAnsi"/>
        </w:rPr>
        <w:t>doing</w:t>
      </w:r>
      <w:r w:rsidR="00A86F78">
        <w:rPr>
          <w:rFonts w:cstheme="minorHAnsi"/>
        </w:rPr>
        <w:t xml:space="preserve"> this </w:t>
      </w:r>
      <w:r w:rsidR="00085E01">
        <w:rPr>
          <w:rFonts w:cstheme="minorHAnsi"/>
        </w:rPr>
        <w:t>because</w:t>
      </w:r>
      <w:r w:rsidR="00A86F78">
        <w:rPr>
          <w:rFonts w:cstheme="minorHAnsi"/>
        </w:rPr>
        <w:t xml:space="preserve"> experts from Holland had confirmed it was the wrong sort of silt</w:t>
      </w:r>
      <w:r w:rsidR="00085E01">
        <w:rPr>
          <w:rFonts w:cstheme="minorHAnsi"/>
        </w:rPr>
        <w:t xml:space="preserve">. </w:t>
      </w:r>
      <w:r w:rsidR="00A86F78">
        <w:rPr>
          <w:rFonts w:cstheme="minorHAnsi"/>
        </w:rPr>
        <w:t xml:space="preserve"> In light of this, </w:t>
      </w:r>
      <w:r w:rsidR="00282277" w:rsidRPr="00282277">
        <w:rPr>
          <w:rFonts w:cstheme="minorHAnsi"/>
        </w:rPr>
        <w:t>Stow Bardolph</w:t>
      </w:r>
      <w:r w:rsidR="00282277">
        <w:rPr>
          <w:rFonts w:cstheme="minorHAnsi"/>
          <w:b/>
          <w:bCs/>
        </w:rPr>
        <w:t xml:space="preserve"> </w:t>
      </w:r>
      <w:r w:rsidR="00085E01">
        <w:rPr>
          <w:rFonts w:cstheme="minorHAnsi"/>
        </w:rPr>
        <w:t>Parish Council had emailed various bodies including the EA, Elizabeth Truss MP and County Cllr B Long, who was the appointed Member on the Regional Flood and Coastal Committee</w:t>
      </w:r>
      <w:r w:rsidR="008715A4">
        <w:rPr>
          <w:rFonts w:cstheme="minorHAnsi"/>
        </w:rPr>
        <w:t xml:space="preserve"> (RFCC)</w:t>
      </w:r>
      <w:r w:rsidR="00085E01">
        <w:rPr>
          <w:rFonts w:cstheme="minorHAnsi"/>
        </w:rPr>
        <w:t>.</w:t>
      </w:r>
    </w:p>
    <w:p w14:paraId="03669288" w14:textId="77777777" w:rsidR="00282277" w:rsidRDefault="00085E01" w:rsidP="008715A4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Cllr Long had </w:t>
      </w:r>
      <w:r w:rsidR="008715A4">
        <w:rPr>
          <w:rFonts w:cstheme="minorHAnsi"/>
        </w:rPr>
        <w:t>responded positively with</w:t>
      </w:r>
      <w:r>
        <w:rPr>
          <w:rFonts w:cstheme="minorHAnsi"/>
        </w:rPr>
        <w:t xml:space="preserve"> his </w:t>
      </w:r>
      <w:r w:rsidR="008715A4">
        <w:rPr>
          <w:rFonts w:cstheme="minorHAnsi"/>
        </w:rPr>
        <w:t xml:space="preserve">own </w:t>
      </w:r>
      <w:r>
        <w:rPr>
          <w:rFonts w:cstheme="minorHAnsi"/>
        </w:rPr>
        <w:t>concerns about the rising silt levels</w:t>
      </w:r>
      <w:r w:rsidR="008715A4">
        <w:rPr>
          <w:rFonts w:cstheme="minorHAnsi"/>
        </w:rPr>
        <w:t>,</w:t>
      </w:r>
      <w:r>
        <w:rPr>
          <w:rFonts w:cstheme="minorHAnsi"/>
        </w:rPr>
        <w:t xml:space="preserve"> and </w:t>
      </w:r>
      <w:r w:rsidR="008715A4">
        <w:rPr>
          <w:rFonts w:cstheme="minorHAnsi"/>
        </w:rPr>
        <w:t xml:space="preserve">had </w:t>
      </w:r>
      <w:r>
        <w:rPr>
          <w:rFonts w:cstheme="minorHAnsi"/>
        </w:rPr>
        <w:t xml:space="preserve">agreed to raise </w:t>
      </w:r>
      <w:r w:rsidR="008715A4">
        <w:rPr>
          <w:rFonts w:cstheme="minorHAnsi"/>
        </w:rPr>
        <w:t>t</w:t>
      </w:r>
      <w:r>
        <w:rPr>
          <w:rFonts w:cstheme="minorHAnsi"/>
        </w:rPr>
        <w:t xml:space="preserve">his </w:t>
      </w:r>
      <w:r w:rsidR="008715A4">
        <w:rPr>
          <w:rFonts w:cstheme="minorHAnsi"/>
        </w:rPr>
        <w:t>matter</w:t>
      </w:r>
      <w:r>
        <w:rPr>
          <w:rFonts w:cstheme="minorHAnsi"/>
        </w:rPr>
        <w:t xml:space="preserve"> at the next </w:t>
      </w:r>
      <w:r w:rsidR="008715A4">
        <w:rPr>
          <w:rFonts w:cstheme="minorHAnsi"/>
        </w:rPr>
        <w:t>RFCC</w:t>
      </w:r>
      <w:r>
        <w:rPr>
          <w:rFonts w:cstheme="minorHAnsi"/>
        </w:rPr>
        <w:t xml:space="preserve"> meeting.</w:t>
      </w:r>
      <w:r w:rsidR="008715A4">
        <w:rPr>
          <w:rFonts w:cstheme="minorHAnsi"/>
        </w:rPr>
        <w:t xml:space="preserve">  The EA had since responded to advise that the clay bed had been damaged due to dredging and was the reason it could no</w:t>
      </w:r>
      <w:r w:rsidR="00282277">
        <w:rPr>
          <w:rFonts w:cstheme="minorHAnsi"/>
        </w:rPr>
        <w:t xml:space="preserve"> longer be </w:t>
      </w:r>
      <w:r w:rsidR="008715A4">
        <w:rPr>
          <w:rFonts w:cstheme="minorHAnsi"/>
        </w:rPr>
        <w:t>carried out.</w:t>
      </w:r>
    </w:p>
    <w:p w14:paraId="32A5D3F7" w14:textId="77777777" w:rsidR="00282277" w:rsidRDefault="00282277" w:rsidP="008715A4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</w:p>
    <w:p w14:paraId="199177C3" w14:textId="1EC170CA" w:rsidR="008715A4" w:rsidRDefault="008715A4" w:rsidP="008715A4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  <w:r>
        <w:rPr>
          <w:rFonts w:cstheme="minorHAnsi"/>
        </w:rPr>
        <w:t>Cllr Daymond felt that this was a</w:t>
      </w:r>
      <w:r w:rsidR="00A4518D">
        <w:rPr>
          <w:rFonts w:cstheme="minorHAnsi"/>
        </w:rPr>
        <w:t xml:space="preserve">n </w:t>
      </w:r>
      <w:r>
        <w:rPr>
          <w:rFonts w:cstheme="minorHAnsi"/>
        </w:rPr>
        <w:t xml:space="preserve">invalid </w:t>
      </w:r>
      <w:r w:rsidR="00A4518D">
        <w:rPr>
          <w:rFonts w:cstheme="minorHAnsi"/>
        </w:rPr>
        <w:t xml:space="preserve">justification and advised that </w:t>
      </w:r>
      <w:r w:rsidR="009C5AAB">
        <w:rPr>
          <w:rFonts w:cstheme="minorHAnsi"/>
        </w:rPr>
        <w:t>since 198</w:t>
      </w:r>
      <w:r w:rsidR="00E545B7">
        <w:rPr>
          <w:rFonts w:cstheme="minorHAnsi"/>
        </w:rPr>
        <w:t>8</w:t>
      </w:r>
      <w:r w:rsidR="009C5AAB">
        <w:rPr>
          <w:rFonts w:cstheme="minorHAnsi"/>
        </w:rPr>
        <w:t xml:space="preserve">, when the EA took over the management, </w:t>
      </w:r>
      <w:r w:rsidR="00A4518D">
        <w:rPr>
          <w:rFonts w:cstheme="minorHAnsi"/>
        </w:rPr>
        <w:t>their services of the rivers had been very poor.</w:t>
      </w:r>
    </w:p>
    <w:p w14:paraId="26F1E6C7" w14:textId="54886B82" w:rsidR="008715A4" w:rsidRDefault="008715A4" w:rsidP="008715A4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</w:p>
    <w:p w14:paraId="2C98AC95" w14:textId="77777777" w:rsidR="009A36E1" w:rsidRDefault="009A36E1" w:rsidP="009A36E1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Borough Cllr </w:t>
      </w:r>
      <w:proofErr w:type="spellStart"/>
      <w:r>
        <w:rPr>
          <w:rFonts w:cstheme="minorHAnsi"/>
        </w:rPr>
        <w:t>Spikings</w:t>
      </w:r>
      <w:proofErr w:type="spellEnd"/>
      <w:r>
        <w:rPr>
          <w:rFonts w:cstheme="minorHAnsi"/>
        </w:rPr>
        <w:t xml:space="preserve"> agreed to raise this as a question at the next BCKL&amp;WN Full Council meeting.</w:t>
      </w:r>
    </w:p>
    <w:p w14:paraId="10912DDA" w14:textId="77777777" w:rsidR="009A36E1" w:rsidRDefault="009A36E1" w:rsidP="008715A4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</w:p>
    <w:p w14:paraId="357CDAB2" w14:textId="759AF292" w:rsidR="003E6086" w:rsidRDefault="00282277" w:rsidP="003E6086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  <w:r>
        <w:rPr>
          <w:rFonts w:cstheme="minorHAnsi"/>
        </w:rPr>
        <w:t>Mrs</w:t>
      </w:r>
      <w:r w:rsidR="009C5AAB">
        <w:rPr>
          <w:rFonts w:cstheme="minorHAnsi"/>
        </w:rPr>
        <w:t xml:space="preserve"> Ling reported that </w:t>
      </w:r>
      <w:r>
        <w:rPr>
          <w:rFonts w:cstheme="minorHAnsi"/>
        </w:rPr>
        <w:t xml:space="preserve">she was currently contacting the </w:t>
      </w:r>
      <w:r w:rsidR="00085E01">
        <w:rPr>
          <w:rFonts w:cstheme="minorHAnsi"/>
        </w:rPr>
        <w:t>parishes</w:t>
      </w:r>
      <w:r>
        <w:rPr>
          <w:rFonts w:cstheme="minorHAnsi"/>
        </w:rPr>
        <w:t>,</w:t>
      </w:r>
      <w:r w:rsidR="00085E01">
        <w:rPr>
          <w:rFonts w:cstheme="minorHAnsi"/>
        </w:rPr>
        <w:t xml:space="preserve"> </w:t>
      </w:r>
      <w:r w:rsidR="009C5AAB">
        <w:rPr>
          <w:rFonts w:cstheme="minorHAnsi"/>
        </w:rPr>
        <w:t xml:space="preserve">which bordered the </w:t>
      </w:r>
      <w:r w:rsidR="009A36E1">
        <w:rPr>
          <w:rFonts w:cstheme="minorHAnsi"/>
        </w:rPr>
        <w:t xml:space="preserve">tidal </w:t>
      </w:r>
      <w:r w:rsidR="009C5AAB">
        <w:rPr>
          <w:rFonts w:cstheme="minorHAnsi"/>
        </w:rPr>
        <w:t xml:space="preserve">River Ouse and could potentially be affected by flooding, with the view </w:t>
      </w:r>
      <w:r>
        <w:rPr>
          <w:rFonts w:cstheme="minorHAnsi"/>
        </w:rPr>
        <w:t>to</w:t>
      </w:r>
      <w:r w:rsidR="009C5AAB">
        <w:rPr>
          <w:rFonts w:cstheme="minorHAnsi"/>
        </w:rPr>
        <w:t xml:space="preserve"> representatives from those Parish Councils join</w:t>
      </w:r>
      <w:r>
        <w:rPr>
          <w:rFonts w:cstheme="minorHAnsi"/>
        </w:rPr>
        <w:t>ing</w:t>
      </w:r>
      <w:r w:rsidR="009C5AAB">
        <w:rPr>
          <w:rFonts w:cstheme="minorHAnsi"/>
        </w:rPr>
        <w:t xml:space="preserve"> an Action Group.</w:t>
      </w:r>
    </w:p>
    <w:p w14:paraId="09C1CEE9" w14:textId="6B2B6821" w:rsidR="009A36E1" w:rsidRDefault="009A36E1" w:rsidP="003E6086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</w:p>
    <w:p w14:paraId="7B46AF9F" w14:textId="5E83BB0A" w:rsidR="009A36E1" w:rsidRPr="00331518" w:rsidRDefault="009A36E1" w:rsidP="009A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20"/>
        <w:contextualSpacing/>
        <w:jc w:val="both"/>
        <w:rPr>
          <w:rFonts w:cstheme="minorHAnsi"/>
        </w:rPr>
      </w:pPr>
      <w:r>
        <w:rPr>
          <w:rFonts w:cstheme="minorHAnsi"/>
        </w:rPr>
        <w:t>It was agreed for the Clerk to place this item on the next agenda for formal agreement.</w:t>
      </w:r>
    </w:p>
    <w:p w14:paraId="225A7D8C" w14:textId="7D393D39" w:rsidR="003E6086" w:rsidRDefault="003E6086" w:rsidP="00105E8E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</w:p>
    <w:p w14:paraId="17EEA30E" w14:textId="5458C70B" w:rsidR="009A36E1" w:rsidRDefault="009A36E1" w:rsidP="00105E8E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  <w:r>
        <w:rPr>
          <w:rFonts w:cstheme="minorHAnsi"/>
        </w:rPr>
        <w:t>Mrs Ling was thanked for attending and left the meeting at 7.21pm.</w:t>
      </w:r>
    </w:p>
    <w:p w14:paraId="10E1FDA4" w14:textId="77777777" w:rsidR="009A36E1" w:rsidRDefault="009A36E1" w:rsidP="00105E8E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</w:p>
    <w:p w14:paraId="73712AC8" w14:textId="30708EAF" w:rsidR="00EF6254" w:rsidRPr="00331518" w:rsidRDefault="00EF6254" w:rsidP="00105E8E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  <w:b/>
          <w:bCs/>
        </w:rPr>
      </w:pPr>
      <w:r w:rsidRPr="00331518">
        <w:rPr>
          <w:rFonts w:cstheme="minorHAnsi"/>
          <w:b/>
          <w:bCs/>
        </w:rPr>
        <w:t>Public Participation</w:t>
      </w:r>
    </w:p>
    <w:p w14:paraId="691EAD62" w14:textId="6D7606A0" w:rsidR="00EF6254" w:rsidRDefault="00EF6254" w:rsidP="00105E8E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  <w:r w:rsidRPr="00331518">
        <w:rPr>
          <w:rFonts w:cstheme="minorHAnsi"/>
        </w:rPr>
        <w:t>There were no members of public present at the meeting.</w:t>
      </w:r>
    </w:p>
    <w:p w14:paraId="63E90F4D" w14:textId="7EFCDB74" w:rsidR="009A36E1" w:rsidRDefault="009A36E1" w:rsidP="00105E8E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</w:p>
    <w:p w14:paraId="457BF337" w14:textId="5FB9EDD9" w:rsidR="009A36E1" w:rsidRPr="00331518" w:rsidRDefault="009A36E1" w:rsidP="00105E8E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The Chairman, Cllr </w:t>
      </w:r>
      <w:proofErr w:type="spellStart"/>
      <w:r>
        <w:rPr>
          <w:rFonts w:cstheme="minorHAnsi"/>
        </w:rPr>
        <w:t>Pegg</w:t>
      </w:r>
      <w:proofErr w:type="spellEnd"/>
      <w:r>
        <w:rPr>
          <w:rFonts w:cstheme="minorHAnsi"/>
        </w:rPr>
        <w:t>, resumed the meeting at 7.22pm.</w:t>
      </w:r>
    </w:p>
    <w:p w14:paraId="4DBB893F" w14:textId="77777777" w:rsidR="00F042F1" w:rsidRPr="00331518" w:rsidRDefault="00F042F1" w:rsidP="00105E8E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</w:p>
    <w:p w14:paraId="655F981C" w14:textId="77777777" w:rsidR="00275519" w:rsidRPr="00331518" w:rsidRDefault="00275519" w:rsidP="005D0A99">
      <w:pPr>
        <w:pStyle w:val="NoSpacing"/>
        <w:numPr>
          <w:ilvl w:val="0"/>
          <w:numId w:val="15"/>
        </w:numPr>
        <w:tabs>
          <w:tab w:val="left" w:pos="709"/>
        </w:tabs>
        <w:ind w:left="709" w:hanging="709"/>
        <w:contextualSpacing/>
        <w:jc w:val="both"/>
        <w:rPr>
          <w:rFonts w:cstheme="minorHAnsi"/>
          <w:b/>
        </w:rPr>
      </w:pPr>
      <w:r w:rsidRPr="00331518">
        <w:rPr>
          <w:rFonts w:cstheme="minorHAnsi"/>
          <w:b/>
        </w:rPr>
        <w:t>Finance</w:t>
      </w:r>
    </w:p>
    <w:p w14:paraId="1F5B53E6" w14:textId="77777777" w:rsidR="00275519" w:rsidRPr="00331518" w:rsidRDefault="00275519" w:rsidP="00331518">
      <w:pPr>
        <w:pStyle w:val="NoSpacing"/>
        <w:numPr>
          <w:ilvl w:val="1"/>
          <w:numId w:val="15"/>
        </w:numPr>
        <w:tabs>
          <w:tab w:val="left" w:pos="1418"/>
        </w:tabs>
        <w:ind w:left="1418" w:hanging="709"/>
        <w:contextualSpacing/>
        <w:jc w:val="both"/>
        <w:rPr>
          <w:rFonts w:cstheme="minorHAnsi"/>
          <w:b/>
        </w:rPr>
      </w:pPr>
      <w:r w:rsidRPr="00331518">
        <w:rPr>
          <w:rFonts w:cstheme="minorHAnsi"/>
          <w:b/>
        </w:rPr>
        <w:t>Bank Reconciliation</w:t>
      </w:r>
    </w:p>
    <w:p w14:paraId="3F5B28E2" w14:textId="5E937F20" w:rsidR="007B2ED1" w:rsidRPr="00331518" w:rsidRDefault="007B2ED1" w:rsidP="00331518">
      <w:pPr>
        <w:pStyle w:val="NoSpacing"/>
        <w:ind w:left="709"/>
        <w:jc w:val="both"/>
        <w:rPr>
          <w:rFonts w:cstheme="minorHAnsi"/>
        </w:rPr>
      </w:pPr>
      <w:r w:rsidRPr="00331518">
        <w:rPr>
          <w:rFonts w:cstheme="minorHAnsi"/>
        </w:rPr>
        <w:t>The Clerk had circulated the bank reconciliation</w:t>
      </w:r>
      <w:r w:rsidR="004B4962">
        <w:rPr>
          <w:rFonts w:cstheme="minorHAnsi"/>
        </w:rPr>
        <w:t>s</w:t>
      </w:r>
      <w:r w:rsidRPr="00331518">
        <w:rPr>
          <w:rFonts w:cstheme="minorHAnsi"/>
        </w:rPr>
        <w:t>, period</w:t>
      </w:r>
      <w:r w:rsidR="0077452E">
        <w:rPr>
          <w:rFonts w:cstheme="minorHAnsi"/>
        </w:rPr>
        <w:t>s</w:t>
      </w:r>
      <w:r w:rsidRPr="00331518">
        <w:rPr>
          <w:rFonts w:cstheme="minorHAnsi"/>
        </w:rPr>
        <w:t xml:space="preserve"> ending </w:t>
      </w:r>
      <w:r w:rsidR="005D0A99">
        <w:rPr>
          <w:rFonts w:cstheme="minorHAnsi"/>
        </w:rPr>
        <w:t>November</w:t>
      </w:r>
      <w:r w:rsidR="0002600A">
        <w:rPr>
          <w:rFonts w:cstheme="minorHAnsi"/>
        </w:rPr>
        <w:t xml:space="preserve"> 2021</w:t>
      </w:r>
      <w:r w:rsidR="0077452E">
        <w:rPr>
          <w:rFonts w:cstheme="minorHAnsi"/>
        </w:rPr>
        <w:t xml:space="preserve"> and </w:t>
      </w:r>
      <w:r w:rsidR="005D0A99">
        <w:rPr>
          <w:rFonts w:cstheme="minorHAnsi"/>
        </w:rPr>
        <w:t>December</w:t>
      </w:r>
      <w:r w:rsidRPr="00331518">
        <w:rPr>
          <w:rFonts w:cstheme="minorHAnsi"/>
        </w:rPr>
        <w:t xml:space="preserve"> 2021, current bank account statements and finance summary</w:t>
      </w:r>
      <w:r w:rsidR="0077452E">
        <w:rPr>
          <w:rFonts w:cstheme="minorHAnsi"/>
        </w:rPr>
        <w:t xml:space="preserve"> with the </w:t>
      </w:r>
      <w:r w:rsidRPr="00331518">
        <w:rPr>
          <w:rFonts w:cstheme="minorHAnsi"/>
        </w:rPr>
        <w:t>agenda.  The bank balances were as follows:</w:t>
      </w:r>
    </w:p>
    <w:p w14:paraId="273C43C4" w14:textId="77777777" w:rsidR="007B2ED1" w:rsidRPr="00331518" w:rsidRDefault="007B2ED1" w:rsidP="00331518">
      <w:pPr>
        <w:pStyle w:val="NoSpacing"/>
        <w:numPr>
          <w:ilvl w:val="0"/>
          <w:numId w:val="15"/>
        </w:numPr>
        <w:tabs>
          <w:tab w:val="left" w:pos="709"/>
        </w:tabs>
        <w:contextualSpacing/>
        <w:jc w:val="both"/>
        <w:rPr>
          <w:rFonts w:cstheme="minorHAnsi"/>
        </w:rPr>
        <w:sectPr w:rsidR="007B2ED1" w:rsidRPr="00331518" w:rsidSect="00515508">
          <w:footerReference w:type="default" r:id="rId8"/>
          <w:pgSz w:w="11906" w:h="16838"/>
          <w:pgMar w:top="567" w:right="851" w:bottom="851" w:left="851" w:header="709" w:footer="851" w:gutter="0"/>
          <w:cols w:space="708"/>
          <w:docGrid w:linePitch="360"/>
        </w:sectPr>
      </w:pPr>
    </w:p>
    <w:p w14:paraId="1F5F6501" w14:textId="77777777" w:rsidR="00B049E2" w:rsidRPr="00B049E2" w:rsidRDefault="00B049E2" w:rsidP="00B049E2">
      <w:pPr>
        <w:tabs>
          <w:tab w:val="left" w:pos="3100"/>
          <w:tab w:val="left" w:pos="5085"/>
          <w:tab w:val="left" w:pos="7069"/>
          <w:tab w:val="left" w:pos="7353"/>
          <w:tab w:val="left" w:pos="11307"/>
          <w:tab w:val="left" w:pos="11590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</w:pPr>
      <w:r w:rsidRPr="00B049E2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  <w:lastRenderedPageBreak/>
        <w:t>November 2021</w:t>
      </w:r>
    </w:p>
    <w:tbl>
      <w:tblPr>
        <w:tblW w:w="15309" w:type="dxa"/>
        <w:tblInd w:w="250" w:type="dxa"/>
        <w:tblLook w:val="04A0" w:firstRow="1" w:lastRow="0" w:firstColumn="1" w:lastColumn="0" w:noHBand="0" w:noVBand="1"/>
      </w:tblPr>
      <w:tblGrid>
        <w:gridCol w:w="2850"/>
        <w:gridCol w:w="1985"/>
        <w:gridCol w:w="1984"/>
        <w:gridCol w:w="284"/>
        <w:gridCol w:w="2536"/>
        <w:gridCol w:w="1418"/>
        <w:gridCol w:w="283"/>
        <w:gridCol w:w="2552"/>
        <w:gridCol w:w="1417"/>
      </w:tblGrid>
      <w:tr w:rsidR="00B049E2" w:rsidRPr="00553541" w14:paraId="798112AB" w14:textId="77777777" w:rsidTr="00E7259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B2AB5C" w14:textId="77777777" w:rsidR="00B049E2" w:rsidRPr="00553541" w:rsidRDefault="00B049E2" w:rsidP="00E72596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Bank Reconciliation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4B3A6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Community Account (£)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CCF3C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Business</w:t>
            </w:r>
            <w:r w:rsidRPr="00553541">
              <w:rPr>
                <w:b/>
                <w:sz w:val="16"/>
                <w:szCs w:val="16"/>
                <w:lang w:eastAsia="en-GB"/>
              </w:rPr>
              <w:t xml:space="preserve"> Account (£)</w:t>
            </w:r>
          </w:p>
        </w:tc>
        <w:tc>
          <w:tcPr>
            <w:tcW w:w="284" w:type="dxa"/>
            <w:noWrap/>
            <w:vAlign w:val="center"/>
            <w:hideMark/>
          </w:tcPr>
          <w:p w14:paraId="3DB6E1CD" w14:textId="77777777" w:rsidR="00B049E2" w:rsidRPr="00553541" w:rsidRDefault="00B049E2" w:rsidP="00E72596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1475F" w14:textId="77777777" w:rsidR="00B049E2" w:rsidRPr="00553541" w:rsidRDefault="00B049E2" w:rsidP="00E72596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Reconciliation</w:t>
            </w:r>
            <w:r w:rsidRPr="00553541">
              <w:rPr>
                <w:b/>
                <w:sz w:val="16"/>
                <w:szCs w:val="16"/>
                <w:lang w:eastAsia="en-GB"/>
              </w:rPr>
              <w:t xml:space="preserve"> Community Account (£)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81BCF71" w14:textId="77777777" w:rsidR="00B049E2" w:rsidRPr="00553541" w:rsidRDefault="00B049E2" w:rsidP="00E72596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20A46" w14:textId="77777777" w:rsidR="00B049E2" w:rsidRPr="00553541" w:rsidRDefault="00B049E2" w:rsidP="00E72596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Reconciliation</w:t>
            </w:r>
            <w:r w:rsidRPr="00553541">
              <w:rPr>
                <w:b/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sz w:val="16"/>
                <w:szCs w:val="16"/>
                <w:lang w:eastAsia="en-GB"/>
              </w:rPr>
              <w:t>Business</w:t>
            </w:r>
            <w:r w:rsidRPr="00553541">
              <w:rPr>
                <w:b/>
                <w:sz w:val="16"/>
                <w:szCs w:val="16"/>
                <w:lang w:eastAsia="en-GB"/>
              </w:rPr>
              <w:t xml:space="preserve"> Account (£)</w:t>
            </w:r>
          </w:p>
        </w:tc>
      </w:tr>
      <w:tr w:rsidR="00B049E2" w:rsidRPr="00553541" w14:paraId="3F8372EA" w14:textId="77777777" w:rsidTr="00E7259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B6120B" w14:textId="77777777" w:rsidR="00B049E2" w:rsidRPr="00553541" w:rsidRDefault="00B049E2" w:rsidP="00E72596">
            <w:pPr>
              <w:spacing w:after="0" w:line="240" w:lineRule="auto"/>
              <w:ind w:left="34"/>
              <w:jc w:val="both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 Start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F2DCD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504.97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CEA56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5</w:t>
            </w: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072.00</w:t>
            </w:r>
          </w:p>
        </w:tc>
        <w:tc>
          <w:tcPr>
            <w:tcW w:w="284" w:type="dxa"/>
            <w:noWrap/>
            <w:vAlign w:val="center"/>
            <w:hideMark/>
          </w:tcPr>
          <w:p w14:paraId="35E6CF6B" w14:textId="77777777" w:rsidR="00B049E2" w:rsidRPr="00553541" w:rsidRDefault="00B049E2" w:rsidP="00E7259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FFE1B" w14:textId="77777777" w:rsidR="00B049E2" w:rsidRPr="00553541" w:rsidRDefault="00B049E2" w:rsidP="00E72596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 w:rsidRPr="00553541">
              <w:rPr>
                <w:b/>
                <w:bCs/>
                <w:color w:val="002060"/>
                <w:sz w:val="16"/>
                <w:szCs w:val="16"/>
                <w:lang w:eastAsia="en-GB"/>
              </w:rPr>
              <w:t>01.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44186" w14:textId="77777777" w:rsidR="00B049E2" w:rsidRPr="00753C62" w:rsidRDefault="00B049E2" w:rsidP="00E72596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504.97</w:t>
            </w:r>
          </w:p>
        </w:tc>
        <w:tc>
          <w:tcPr>
            <w:tcW w:w="283" w:type="dxa"/>
            <w:noWrap/>
            <w:vAlign w:val="center"/>
            <w:hideMark/>
          </w:tcPr>
          <w:p w14:paraId="7242AB49" w14:textId="77777777" w:rsidR="00B049E2" w:rsidRPr="00553541" w:rsidRDefault="00B049E2" w:rsidP="00E7259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20828" w14:textId="77777777" w:rsidR="00B049E2" w:rsidRPr="00553541" w:rsidRDefault="00B049E2" w:rsidP="00E72596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 w:rsidRPr="00553541">
              <w:rPr>
                <w:b/>
                <w:bCs/>
                <w:color w:val="002060"/>
                <w:sz w:val="16"/>
                <w:szCs w:val="16"/>
                <w:lang w:eastAsia="en-GB"/>
              </w:rPr>
              <w:t>01.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11.2021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FAB18" w14:textId="77777777" w:rsidR="00B049E2" w:rsidRPr="000417AD" w:rsidRDefault="00B049E2" w:rsidP="00E72596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5</w:t>
            </w:r>
            <w:r w:rsidRPr="000417AD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072.00</w:t>
            </w:r>
          </w:p>
        </w:tc>
      </w:tr>
      <w:tr w:rsidR="00B049E2" w:rsidRPr="00553541" w14:paraId="2BD0D8F8" w14:textId="77777777" w:rsidTr="00E7259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0DC5884" w14:textId="77777777" w:rsidR="00B049E2" w:rsidRPr="00553541" w:rsidRDefault="00B049E2" w:rsidP="00E72596">
            <w:pPr>
              <w:spacing w:after="0" w:line="240" w:lineRule="auto"/>
              <w:ind w:left="34"/>
              <w:jc w:val="both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Total Opening Bank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C862A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3B44C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5</w:t>
            </w: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576.97</w:t>
            </w:r>
          </w:p>
        </w:tc>
        <w:tc>
          <w:tcPr>
            <w:tcW w:w="284" w:type="dxa"/>
            <w:noWrap/>
            <w:vAlign w:val="center"/>
            <w:hideMark/>
          </w:tcPr>
          <w:p w14:paraId="2C58CCE9" w14:textId="77777777" w:rsidR="00B049E2" w:rsidRPr="00553541" w:rsidRDefault="00B049E2" w:rsidP="00E7259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9BF83" w14:textId="77777777" w:rsidR="00B049E2" w:rsidRPr="00553541" w:rsidRDefault="00B049E2" w:rsidP="00E72596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Receipts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4FFA0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504.40 </w:t>
            </w:r>
          </w:p>
        </w:tc>
        <w:tc>
          <w:tcPr>
            <w:tcW w:w="283" w:type="dxa"/>
            <w:noWrap/>
            <w:vAlign w:val="center"/>
            <w:hideMark/>
          </w:tcPr>
          <w:p w14:paraId="4EFF5A57" w14:textId="77777777" w:rsidR="00B049E2" w:rsidRPr="00553541" w:rsidRDefault="00B049E2" w:rsidP="00E7259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9A4CE" w14:textId="77777777" w:rsidR="00B049E2" w:rsidRPr="00553541" w:rsidRDefault="00B049E2" w:rsidP="00E72596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Receipts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44D92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-   </w:t>
            </w:r>
          </w:p>
        </w:tc>
      </w:tr>
      <w:tr w:rsidR="00B049E2" w:rsidRPr="00553541" w14:paraId="2894581D" w14:textId="77777777" w:rsidTr="00E7259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20708C" w14:textId="77777777" w:rsidR="00B049E2" w:rsidRPr="00553541" w:rsidRDefault="00B049E2" w:rsidP="00E72596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A6528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76F25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14:paraId="3A4FC073" w14:textId="77777777" w:rsidR="00B049E2" w:rsidRPr="00553541" w:rsidRDefault="00B049E2" w:rsidP="00E7259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6C5BC" w14:textId="77777777" w:rsidR="00B049E2" w:rsidRPr="00553541" w:rsidRDefault="00B049E2" w:rsidP="00E72596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Payments Cleared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C7B7D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 xml:space="preserve">- </w:t>
            </w:r>
            <w:r>
              <w:rPr>
                <w:sz w:val="16"/>
                <w:szCs w:val="16"/>
                <w:lang w:eastAsia="en-GB"/>
              </w:rPr>
              <w:t>630.89</w:t>
            </w:r>
          </w:p>
        </w:tc>
        <w:tc>
          <w:tcPr>
            <w:tcW w:w="283" w:type="dxa"/>
            <w:noWrap/>
            <w:vAlign w:val="center"/>
            <w:hideMark/>
          </w:tcPr>
          <w:p w14:paraId="6C8A3B1B" w14:textId="77777777" w:rsidR="00B049E2" w:rsidRPr="00553541" w:rsidRDefault="00B049E2" w:rsidP="00E7259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A6CB4" w14:textId="77777777" w:rsidR="00B049E2" w:rsidRPr="00553541" w:rsidRDefault="00B049E2" w:rsidP="00E72596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Payments Cleared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8EC77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- 500.00 </w:t>
            </w:r>
          </w:p>
        </w:tc>
      </w:tr>
      <w:tr w:rsidR="00B049E2" w:rsidRPr="00553541" w14:paraId="161654AB" w14:textId="77777777" w:rsidTr="00E7259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0523EE" w14:textId="77777777" w:rsidR="00B049E2" w:rsidRPr="00553541" w:rsidRDefault="00B049E2" w:rsidP="00E72596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>Unpresented Cheques B/F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041AC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>-</w:t>
            </w:r>
            <w:r>
              <w:rPr>
                <w:color w:val="FF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41FA6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14:paraId="06DF1E0B" w14:textId="77777777" w:rsidR="00B049E2" w:rsidRPr="00553541" w:rsidRDefault="00B049E2" w:rsidP="00E7259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02D57" w14:textId="77777777" w:rsidR="00B049E2" w:rsidRPr="00553541" w:rsidRDefault="00B049E2" w:rsidP="00E72596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30.11.2021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835EE" w14:textId="77777777" w:rsidR="00B049E2" w:rsidRPr="00753C62" w:rsidRDefault="00B049E2" w:rsidP="00E72596">
            <w:pPr>
              <w:spacing w:after="0" w:line="240" w:lineRule="auto"/>
              <w:ind w:left="34"/>
              <w:jc w:val="right"/>
              <w:rPr>
                <w:bCs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bCs/>
                <w:color w:val="2E74B5" w:themeColor="accent1" w:themeShade="BF"/>
                <w:sz w:val="16"/>
                <w:szCs w:val="16"/>
                <w:lang w:eastAsia="en-GB"/>
              </w:rPr>
              <w:t>378.48</w:t>
            </w:r>
          </w:p>
        </w:tc>
        <w:tc>
          <w:tcPr>
            <w:tcW w:w="283" w:type="dxa"/>
            <w:noWrap/>
            <w:vAlign w:val="center"/>
            <w:hideMark/>
          </w:tcPr>
          <w:p w14:paraId="37A99E57" w14:textId="77777777" w:rsidR="00B049E2" w:rsidRPr="00553541" w:rsidRDefault="00B049E2" w:rsidP="00E7259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C2FE6" w14:textId="77777777" w:rsidR="00B049E2" w:rsidRPr="00553541" w:rsidRDefault="00B049E2" w:rsidP="00E72596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30.11.2021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63830" w14:textId="77777777" w:rsidR="00B049E2" w:rsidRPr="000417AD" w:rsidRDefault="00B049E2" w:rsidP="00E72596">
            <w:pPr>
              <w:spacing w:after="0" w:line="240" w:lineRule="auto"/>
              <w:ind w:left="34"/>
              <w:jc w:val="right"/>
              <w:rPr>
                <w:bCs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4</w:t>
            </w:r>
            <w:r w:rsidRPr="000417AD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572.00</w:t>
            </w:r>
          </w:p>
        </w:tc>
      </w:tr>
      <w:tr w:rsidR="00B049E2" w:rsidRPr="00553541" w14:paraId="28EC8D33" w14:textId="77777777" w:rsidTr="00E7259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BAF12F" w14:textId="77777777" w:rsidR="00B049E2" w:rsidRPr="00553541" w:rsidRDefault="00B049E2" w:rsidP="00E72596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>Unpresented Receipts B/F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37E17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90AB5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14:paraId="0CAC66C6" w14:textId="77777777" w:rsidR="00B049E2" w:rsidRPr="00553541" w:rsidRDefault="00B049E2" w:rsidP="00E7259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F6311" w14:textId="77777777" w:rsidR="00B049E2" w:rsidRPr="00CD68D5" w:rsidRDefault="00B049E2" w:rsidP="00E72596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Unpresented Cheques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8524E" w14:textId="77777777" w:rsidR="00B049E2" w:rsidRPr="00CD68D5" w:rsidRDefault="00B049E2" w:rsidP="00E72596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14:paraId="383A269F" w14:textId="77777777" w:rsidR="00B049E2" w:rsidRPr="00CD68D5" w:rsidRDefault="00B049E2" w:rsidP="00E72596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862A7" w14:textId="77777777" w:rsidR="00B049E2" w:rsidRPr="00CD68D5" w:rsidRDefault="00B049E2" w:rsidP="00E72596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Unpresented Cheques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D5FAF" w14:textId="77777777" w:rsidR="00B049E2" w:rsidRPr="00CD68D5" w:rsidRDefault="00B049E2" w:rsidP="00E72596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B049E2" w:rsidRPr="00553541" w14:paraId="72CC96B6" w14:textId="77777777" w:rsidTr="00E7259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F1A217" w14:textId="77777777" w:rsidR="00B049E2" w:rsidRPr="00553541" w:rsidRDefault="00B049E2" w:rsidP="00E72596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4078C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272BB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14:paraId="7CF846EC" w14:textId="77777777" w:rsidR="00B049E2" w:rsidRPr="00553541" w:rsidRDefault="00B049E2" w:rsidP="00E7259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5C784" w14:textId="77777777" w:rsidR="00B049E2" w:rsidRPr="00CD68D5" w:rsidRDefault="00B049E2" w:rsidP="00E72596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3EF7D" w14:textId="77777777" w:rsidR="00B049E2" w:rsidRPr="00320911" w:rsidRDefault="00B049E2" w:rsidP="00E72596">
            <w:pPr>
              <w:pStyle w:val="ListParagraph"/>
              <w:spacing w:after="0" w:line="240" w:lineRule="auto"/>
              <w:ind w:left="394"/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14:paraId="598774C3" w14:textId="77777777" w:rsidR="00B049E2" w:rsidRPr="00CD68D5" w:rsidRDefault="00B049E2" w:rsidP="00E72596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73B53" w14:textId="77777777" w:rsidR="00B049E2" w:rsidRPr="00CD68D5" w:rsidRDefault="00B049E2" w:rsidP="00E72596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BBADE" w14:textId="77777777" w:rsidR="00B049E2" w:rsidRPr="00CD68D5" w:rsidRDefault="00B049E2" w:rsidP="00E72596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B049E2" w:rsidRPr="00553541" w14:paraId="67108696" w14:textId="77777777" w:rsidTr="00E7259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BEA992" w14:textId="77777777" w:rsidR="00B049E2" w:rsidRPr="00553541" w:rsidRDefault="00B049E2" w:rsidP="00E72596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Opening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C1DC9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504.97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F5008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5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072.00</w:t>
            </w:r>
          </w:p>
        </w:tc>
        <w:tc>
          <w:tcPr>
            <w:tcW w:w="284" w:type="dxa"/>
            <w:noWrap/>
            <w:vAlign w:val="center"/>
            <w:hideMark/>
          </w:tcPr>
          <w:p w14:paraId="2EFE1C99" w14:textId="77777777" w:rsidR="00B049E2" w:rsidRPr="00553541" w:rsidRDefault="00B049E2" w:rsidP="00E72596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BDD51" w14:textId="77777777" w:rsidR="00B049E2" w:rsidRPr="00CD68D5" w:rsidRDefault="00B049E2" w:rsidP="00E72596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64E0F" w14:textId="77777777" w:rsidR="00B049E2" w:rsidRPr="00CD68D5" w:rsidRDefault="00B049E2" w:rsidP="00E72596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14:paraId="666D62EC" w14:textId="77777777" w:rsidR="00B049E2" w:rsidRPr="00CD68D5" w:rsidRDefault="00B049E2" w:rsidP="00E72596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8F0E6" w14:textId="77777777" w:rsidR="00B049E2" w:rsidRPr="00CD68D5" w:rsidRDefault="00B049E2" w:rsidP="00E72596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E5003" w14:textId="77777777" w:rsidR="00B049E2" w:rsidRPr="00CD68D5" w:rsidRDefault="00B049E2" w:rsidP="00E72596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B049E2" w:rsidRPr="00553541" w14:paraId="4113FA29" w14:textId="77777777" w:rsidTr="00E7259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08204F" w14:textId="77777777" w:rsidR="00B049E2" w:rsidRPr="00553541" w:rsidRDefault="00B049E2" w:rsidP="00E72596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Total Opening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C14D2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796E0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5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576.97</w:t>
            </w:r>
          </w:p>
        </w:tc>
        <w:tc>
          <w:tcPr>
            <w:tcW w:w="284" w:type="dxa"/>
            <w:noWrap/>
            <w:vAlign w:val="center"/>
            <w:hideMark/>
          </w:tcPr>
          <w:p w14:paraId="27740E01" w14:textId="77777777" w:rsidR="00B049E2" w:rsidRPr="00553541" w:rsidRDefault="00B049E2" w:rsidP="00E72596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A154E" w14:textId="77777777" w:rsidR="00B049E2" w:rsidRPr="00CD68D5" w:rsidRDefault="00B049E2" w:rsidP="00E72596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01C1D" w14:textId="77777777" w:rsidR="00B049E2" w:rsidRPr="00CD68D5" w:rsidRDefault="00B049E2" w:rsidP="00E72596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14:paraId="25E36904" w14:textId="77777777" w:rsidR="00B049E2" w:rsidRPr="00CD68D5" w:rsidRDefault="00B049E2" w:rsidP="00E72596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08842" w14:textId="77777777" w:rsidR="00B049E2" w:rsidRPr="00CD68D5" w:rsidRDefault="00B049E2" w:rsidP="00E72596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82297" w14:textId="77777777" w:rsidR="00B049E2" w:rsidRPr="00CD68D5" w:rsidRDefault="00B049E2" w:rsidP="00E72596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B049E2" w:rsidRPr="00553541" w14:paraId="78A454E9" w14:textId="77777777" w:rsidTr="00E7259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670C1AD" w14:textId="77777777" w:rsidR="00B049E2" w:rsidRPr="00553541" w:rsidRDefault="00B049E2" w:rsidP="00E72596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Receipts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2C7F7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504.40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1876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-     </w:t>
            </w:r>
          </w:p>
        </w:tc>
        <w:tc>
          <w:tcPr>
            <w:tcW w:w="284" w:type="dxa"/>
            <w:noWrap/>
            <w:vAlign w:val="center"/>
            <w:hideMark/>
          </w:tcPr>
          <w:p w14:paraId="4D7D3684" w14:textId="77777777" w:rsidR="00B049E2" w:rsidRPr="00553541" w:rsidRDefault="00B049E2" w:rsidP="00E7259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14303" w14:textId="77777777" w:rsidR="00B049E2" w:rsidRPr="00CD68D5" w:rsidRDefault="00B049E2" w:rsidP="00E72596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4BADB" w14:textId="77777777" w:rsidR="00B049E2" w:rsidRPr="00CD68D5" w:rsidRDefault="00B049E2" w:rsidP="00E72596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14:paraId="44D14B8F" w14:textId="77777777" w:rsidR="00B049E2" w:rsidRPr="00CD68D5" w:rsidRDefault="00B049E2" w:rsidP="00E72596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C8B49" w14:textId="77777777" w:rsidR="00B049E2" w:rsidRPr="00CD68D5" w:rsidRDefault="00B049E2" w:rsidP="00E72596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83D4C" w14:textId="77777777" w:rsidR="00B049E2" w:rsidRPr="00CD68D5" w:rsidRDefault="00B049E2" w:rsidP="00E72596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B049E2" w:rsidRPr="00553541" w14:paraId="62152037" w14:textId="77777777" w:rsidTr="00E7259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5A79B6" w14:textId="77777777" w:rsidR="00B049E2" w:rsidRPr="00553541" w:rsidRDefault="00B049E2" w:rsidP="00E72596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Payments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C19C0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 xml:space="preserve">- </w:t>
            </w:r>
            <w:r>
              <w:rPr>
                <w:sz w:val="16"/>
                <w:szCs w:val="16"/>
                <w:lang w:eastAsia="en-GB"/>
              </w:rPr>
              <w:t>630.89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4C465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- 500.00</w:t>
            </w:r>
          </w:p>
        </w:tc>
        <w:tc>
          <w:tcPr>
            <w:tcW w:w="284" w:type="dxa"/>
            <w:noWrap/>
            <w:vAlign w:val="center"/>
            <w:hideMark/>
          </w:tcPr>
          <w:p w14:paraId="049F5B3E" w14:textId="77777777" w:rsidR="00B049E2" w:rsidRPr="00553541" w:rsidRDefault="00B049E2" w:rsidP="00E7259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C196F" w14:textId="77777777" w:rsidR="00B049E2" w:rsidRPr="00CD68D5" w:rsidRDefault="00B049E2" w:rsidP="00E72596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8B534" w14:textId="77777777" w:rsidR="00B049E2" w:rsidRPr="00CD68D5" w:rsidRDefault="00B049E2" w:rsidP="00E72596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14:paraId="717C6BB9" w14:textId="77777777" w:rsidR="00B049E2" w:rsidRPr="00CD68D5" w:rsidRDefault="00B049E2" w:rsidP="00E72596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D7E42" w14:textId="77777777" w:rsidR="00B049E2" w:rsidRPr="00CD68D5" w:rsidRDefault="00B049E2" w:rsidP="00E72596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1931A" w14:textId="77777777" w:rsidR="00B049E2" w:rsidRPr="00CD68D5" w:rsidRDefault="00B049E2" w:rsidP="00E72596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B049E2" w:rsidRPr="00553541" w14:paraId="2DC03749" w14:textId="77777777" w:rsidTr="00E7259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81BAAA" w14:textId="77777777" w:rsidR="00B049E2" w:rsidRPr="00553541" w:rsidRDefault="00B049E2" w:rsidP="00E72596">
            <w:pPr>
              <w:spacing w:after="0" w:line="240" w:lineRule="auto"/>
              <w:ind w:left="34"/>
              <w:jc w:val="both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 Close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3000D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378.48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5A29A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4</w:t>
            </w: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572.00</w:t>
            </w:r>
          </w:p>
        </w:tc>
        <w:tc>
          <w:tcPr>
            <w:tcW w:w="284" w:type="dxa"/>
            <w:noWrap/>
            <w:vAlign w:val="center"/>
            <w:hideMark/>
          </w:tcPr>
          <w:p w14:paraId="62BBCA68" w14:textId="77777777" w:rsidR="00B049E2" w:rsidRPr="00553541" w:rsidRDefault="00B049E2" w:rsidP="00E7259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0D72A" w14:textId="77777777" w:rsidR="00B049E2" w:rsidRPr="00CD68D5" w:rsidRDefault="00B049E2" w:rsidP="00E72596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B48DE" w14:textId="77777777" w:rsidR="00B049E2" w:rsidRPr="00CD68D5" w:rsidRDefault="00B049E2" w:rsidP="00E72596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14:paraId="020721A0" w14:textId="77777777" w:rsidR="00B049E2" w:rsidRPr="00CD68D5" w:rsidRDefault="00B049E2" w:rsidP="00E72596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1BAB5" w14:textId="77777777" w:rsidR="00B049E2" w:rsidRPr="00CD68D5" w:rsidRDefault="00B049E2" w:rsidP="00E72596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4ABD0" w14:textId="77777777" w:rsidR="00B049E2" w:rsidRPr="00CD68D5" w:rsidRDefault="00B049E2" w:rsidP="00E72596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B049E2" w:rsidRPr="00553541" w14:paraId="26B27F05" w14:textId="77777777" w:rsidTr="00E7259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15B480" w14:textId="77777777" w:rsidR="00B049E2" w:rsidRPr="00553541" w:rsidRDefault="00B049E2" w:rsidP="00E72596">
            <w:pPr>
              <w:spacing w:after="0" w:line="240" w:lineRule="auto"/>
              <w:ind w:left="34"/>
              <w:jc w:val="both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Total Closing Bank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A6931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25CB5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4</w:t>
            </w: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950.48</w:t>
            </w:r>
          </w:p>
        </w:tc>
        <w:tc>
          <w:tcPr>
            <w:tcW w:w="284" w:type="dxa"/>
            <w:noWrap/>
            <w:vAlign w:val="center"/>
            <w:hideMark/>
          </w:tcPr>
          <w:p w14:paraId="378B78C7" w14:textId="77777777" w:rsidR="00B049E2" w:rsidRPr="00553541" w:rsidRDefault="00B049E2" w:rsidP="00E7259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528DB" w14:textId="77777777" w:rsidR="00B049E2" w:rsidRPr="00092765" w:rsidRDefault="00B049E2" w:rsidP="00E72596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D4D19" w14:textId="77777777" w:rsidR="00B049E2" w:rsidRPr="00C9561A" w:rsidRDefault="00B049E2" w:rsidP="00E72596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>-</w:t>
            </w:r>
            <w:r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 </w:t>
            </w: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 </w:t>
            </w:r>
          </w:p>
        </w:tc>
        <w:tc>
          <w:tcPr>
            <w:tcW w:w="283" w:type="dxa"/>
            <w:noWrap/>
            <w:vAlign w:val="center"/>
            <w:hideMark/>
          </w:tcPr>
          <w:p w14:paraId="6A239584" w14:textId="77777777" w:rsidR="00B049E2" w:rsidRPr="00C9561A" w:rsidRDefault="00B049E2" w:rsidP="00E72596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BD632" w14:textId="77777777" w:rsidR="00B049E2" w:rsidRPr="00092765" w:rsidRDefault="00B049E2" w:rsidP="00E72596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535ED" w14:textId="77777777" w:rsidR="00B049E2" w:rsidRPr="00C9561A" w:rsidRDefault="00B049E2" w:rsidP="00E72596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-     </w:t>
            </w:r>
          </w:p>
        </w:tc>
      </w:tr>
      <w:tr w:rsidR="00B049E2" w:rsidRPr="00553541" w14:paraId="7BD22EA8" w14:textId="77777777" w:rsidTr="00E7259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BFA5F4" w14:textId="77777777" w:rsidR="00B049E2" w:rsidRPr="00553541" w:rsidRDefault="00B049E2" w:rsidP="00E72596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E51E3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85FE8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14:paraId="64743D71" w14:textId="77777777" w:rsidR="00B049E2" w:rsidRPr="00553541" w:rsidRDefault="00B049E2" w:rsidP="00E7259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6030C" w14:textId="77777777" w:rsidR="00B049E2" w:rsidRPr="00CD68D5" w:rsidRDefault="00B049E2" w:rsidP="00E72596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FCBE3" w14:textId="77777777" w:rsidR="00B049E2" w:rsidRPr="00CD68D5" w:rsidRDefault="00B049E2" w:rsidP="00E72596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14:paraId="258D85DA" w14:textId="77777777" w:rsidR="00B049E2" w:rsidRPr="00CD68D5" w:rsidRDefault="00B049E2" w:rsidP="00E72596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4D37D" w14:textId="77777777" w:rsidR="00B049E2" w:rsidRPr="00CD68D5" w:rsidRDefault="00B049E2" w:rsidP="00E72596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22D56" w14:textId="77777777" w:rsidR="00B049E2" w:rsidRPr="00CD68D5" w:rsidRDefault="00B049E2" w:rsidP="00E72596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</w:tr>
      <w:tr w:rsidR="00B049E2" w:rsidRPr="00553541" w14:paraId="298B54F1" w14:textId="77777777" w:rsidTr="00E7259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954CAF5" w14:textId="77777777" w:rsidR="00B049E2" w:rsidRPr="00553541" w:rsidRDefault="00B049E2" w:rsidP="00E72596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>Unpresented Cheques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AF072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71E48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14:paraId="728173F7" w14:textId="77777777" w:rsidR="00B049E2" w:rsidRPr="00553541" w:rsidRDefault="00B049E2" w:rsidP="00E7259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AB354" w14:textId="77777777" w:rsidR="00B049E2" w:rsidRPr="00CD68D5" w:rsidRDefault="00B049E2" w:rsidP="00E72596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Unpresented Receipts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E8D3C" w14:textId="77777777" w:rsidR="00B049E2" w:rsidRPr="00CD68D5" w:rsidRDefault="00B049E2" w:rsidP="00E72596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14:paraId="2E0D0A0B" w14:textId="77777777" w:rsidR="00B049E2" w:rsidRPr="00CD68D5" w:rsidRDefault="00B049E2" w:rsidP="00E72596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71A44" w14:textId="77777777" w:rsidR="00B049E2" w:rsidRPr="00CD68D5" w:rsidRDefault="00B049E2" w:rsidP="00E72596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Unpresented Receipts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78D7A" w14:textId="77777777" w:rsidR="00B049E2" w:rsidRPr="00CD68D5" w:rsidRDefault="00B049E2" w:rsidP="00E72596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B049E2" w:rsidRPr="00553541" w14:paraId="5AE8046C" w14:textId="77777777" w:rsidTr="00E7259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46704C" w14:textId="77777777" w:rsidR="00B049E2" w:rsidRPr="00553541" w:rsidRDefault="00B049E2" w:rsidP="00E72596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>Unpresented Receipts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F1023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B0A93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14:paraId="4841668B" w14:textId="77777777" w:rsidR="00B049E2" w:rsidRPr="00553541" w:rsidRDefault="00B049E2" w:rsidP="00E7259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7C4BC" w14:textId="77777777" w:rsidR="00B049E2" w:rsidRPr="00CD68D5" w:rsidRDefault="00B049E2" w:rsidP="00E72596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3096F" w14:textId="77777777" w:rsidR="00B049E2" w:rsidRPr="00CD68D5" w:rsidRDefault="00B049E2" w:rsidP="00E72596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14:paraId="165DB674" w14:textId="77777777" w:rsidR="00B049E2" w:rsidRPr="00CD68D5" w:rsidRDefault="00B049E2" w:rsidP="00E72596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D2C6D" w14:textId="77777777" w:rsidR="00B049E2" w:rsidRPr="00CD68D5" w:rsidRDefault="00B049E2" w:rsidP="00E72596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E127C" w14:textId="77777777" w:rsidR="00B049E2" w:rsidRPr="00CD68D5" w:rsidRDefault="00B049E2" w:rsidP="00E72596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</w:tr>
      <w:tr w:rsidR="00B049E2" w:rsidRPr="00553541" w14:paraId="796E88A8" w14:textId="77777777" w:rsidTr="00E7259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1FE9A4C" w14:textId="77777777" w:rsidR="00B049E2" w:rsidRPr="00553541" w:rsidRDefault="00B049E2" w:rsidP="00E72596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22122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E1927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14:paraId="02C7B421" w14:textId="77777777" w:rsidR="00B049E2" w:rsidRPr="00553541" w:rsidRDefault="00B049E2" w:rsidP="00E7259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609FD" w14:textId="77777777" w:rsidR="00B049E2" w:rsidRPr="00092765" w:rsidRDefault="00B049E2" w:rsidP="00E72596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A0AFF" w14:textId="77777777" w:rsidR="00B049E2" w:rsidRPr="00C9561A" w:rsidRDefault="00B049E2" w:rsidP="00E72596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- </w:t>
            </w:r>
          </w:p>
        </w:tc>
        <w:tc>
          <w:tcPr>
            <w:tcW w:w="283" w:type="dxa"/>
            <w:noWrap/>
            <w:vAlign w:val="center"/>
            <w:hideMark/>
          </w:tcPr>
          <w:p w14:paraId="5714D28B" w14:textId="77777777" w:rsidR="00B049E2" w:rsidRPr="00C9561A" w:rsidRDefault="00B049E2" w:rsidP="00E72596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E0CB7" w14:textId="77777777" w:rsidR="00B049E2" w:rsidRPr="00092765" w:rsidRDefault="00B049E2" w:rsidP="00E72596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AA9BC" w14:textId="77777777" w:rsidR="00B049E2" w:rsidRPr="00C9561A" w:rsidRDefault="00B049E2" w:rsidP="00E72596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- </w:t>
            </w:r>
          </w:p>
        </w:tc>
      </w:tr>
      <w:tr w:rsidR="00B049E2" w:rsidRPr="00553541" w14:paraId="21E9FDF1" w14:textId="77777777" w:rsidTr="00E7259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7D7C6F" w14:textId="77777777" w:rsidR="00B049E2" w:rsidRPr="00553541" w:rsidRDefault="00B049E2" w:rsidP="00E72596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Closing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B7B47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378.48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51B2C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4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572.00</w:t>
            </w:r>
          </w:p>
        </w:tc>
        <w:tc>
          <w:tcPr>
            <w:tcW w:w="284" w:type="dxa"/>
            <w:noWrap/>
            <w:vAlign w:val="center"/>
            <w:hideMark/>
          </w:tcPr>
          <w:p w14:paraId="220052A9" w14:textId="77777777" w:rsidR="00B049E2" w:rsidRPr="00553541" w:rsidRDefault="00B049E2" w:rsidP="00E7259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FD1A0" w14:textId="77777777" w:rsidR="00B049E2" w:rsidRPr="00553541" w:rsidRDefault="00B049E2" w:rsidP="00E72596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98B64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14:paraId="03F551E0" w14:textId="77777777" w:rsidR="00B049E2" w:rsidRPr="00553541" w:rsidRDefault="00B049E2" w:rsidP="00E7259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2B572" w14:textId="77777777" w:rsidR="00B049E2" w:rsidRPr="00553541" w:rsidRDefault="00B049E2" w:rsidP="00E72596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7C3AA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B049E2" w:rsidRPr="00553541" w14:paraId="5406A91E" w14:textId="77777777" w:rsidTr="00E7259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FCE56" w14:textId="77777777" w:rsidR="00B049E2" w:rsidRPr="00553541" w:rsidRDefault="00B049E2" w:rsidP="00E72596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Total Closing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B78AB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11BE4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4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950.48</w:t>
            </w:r>
          </w:p>
        </w:tc>
        <w:tc>
          <w:tcPr>
            <w:tcW w:w="284" w:type="dxa"/>
            <w:noWrap/>
            <w:vAlign w:val="center"/>
            <w:hideMark/>
          </w:tcPr>
          <w:p w14:paraId="3007BADE" w14:textId="77777777" w:rsidR="00B049E2" w:rsidRPr="00553541" w:rsidRDefault="00B049E2" w:rsidP="00E7259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8A39A" w14:textId="77777777" w:rsidR="00B049E2" w:rsidRPr="00553541" w:rsidRDefault="00B049E2" w:rsidP="00E72596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Closing Balance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91355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u w:val="double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378.48</w:t>
            </w:r>
          </w:p>
        </w:tc>
        <w:tc>
          <w:tcPr>
            <w:tcW w:w="283" w:type="dxa"/>
            <w:noWrap/>
            <w:vAlign w:val="center"/>
            <w:hideMark/>
          </w:tcPr>
          <w:p w14:paraId="19F742D4" w14:textId="77777777" w:rsidR="00B049E2" w:rsidRPr="00553541" w:rsidRDefault="00B049E2" w:rsidP="00E72596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B732B" w14:textId="77777777" w:rsidR="00B049E2" w:rsidRPr="00553541" w:rsidRDefault="00B049E2" w:rsidP="00E72596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Closing Balance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E1349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u w:val="double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4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572.00</w:t>
            </w:r>
          </w:p>
        </w:tc>
      </w:tr>
      <w:tr w:rsidR="00B049E2" w:rsidRPr="00553541" w14:paraId="5E787F13" w14:textId="77777777" w:rsidTr="00E7259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92B652" w14:textId="77777777" w:rsidR="00B049E2" w:rsidRPr="00553541" w:rsidRDefault="00B049E2" w:rsidP="00E7259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93A22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81C18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14:paraId="0B8A945F" w14:textId="77777777" w:rsidR="00B049E2" w:rsidRPr="00553541" w:rsidRDefault="00B049E2" w:rsidP="00E7259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AB735" w14:textId="77777777" w:rsidR="00B049E2" w:rsidRPr="00553541" w:rsidRDefault="00B049E2" w:rsidP="00E72596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35D05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F1470D0" w14:textId="77777777" w:rsidR="00B049E2" w:rsidRPr="00553541" w:rsidRDefault="00B049E2" w:rsidP="00E72596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8E043" w14:textId="77777777" w:rsidR="00B049E2" w:rsidRPr="00553541" w:rsidRDefault="00B049E2" w:rsidP="00E72596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Total Closing Balances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03830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u w:val="double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4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950.48</w:t>
            </w:r>
          </w:p>
        </w:tc>
      </w:tr>
      <w:tr w:rsidR="00B049E2" w:rsidRPr="00553541" w14:paraId="28B01FCD" w14:textId="77777777" w:rsidTr="00E72596">
        <w:trPr>
          <w:gridAfter w:val="6"/>
          <w:wAfter w:w="8490" w:type="dxa"/>
          <w:trHeight w:val="283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FDCA2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</w:p>
        </w:tc>
      </w:tr>
      <w:tr w:rsidR="00B049E2" w:rsidRPr="00553541" w14:paraId="069FAAF8" w14:textId="77777777" w:rsidTr="00E72596">
        <w:trPr>
          <w:gridAfter w:val="6"/>
          <w:wAfter w:w="8490" w:type="dxa"/>
          <w:trHeight w:val="283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0B300" w14:textId="77777777" w:rsidR="00B049E2" w:rsidRPr="00553541" w:rsidRDefault="00B049E2" w:rsidP="00E72596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Earmarked Funds</w:t>
            </w:r>
          </w:p>
        </w:tc>
      </w:tr>
      <w:tr w:rsidR="00B049E2" w:rsidRPr="00553541" w14:paraId="00D45604" w14:textId="77777777" w:rsidTr="00E72596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EA6C3" w14:textId="77777777" w:rsidR="00B049E2" w:rsidRPr="00553541" w:rsidRDefault="00B049E2" w:rsidP="00E72596">
            <w:pPr>
              <w:spacing w:after="0" w:line="240" w:lineRule="auto"/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Operating Costs (</w:t>
            </w:r>
            <w:r>
              <w:rPr>
                <w:sz w:val="16"/>
                <w:szCs w:val="16"/>
                <w:lang w:eastAsia="en-GB"/>
              </w:rPr>
              <w:t>2</w:t>
            </w:r>
            <w:r w:rsidRPr="00553541">
              <w:rPr>
                <w:sz w:val="16"/>
                <w:szCs w:val="16"/>
                <w:lang w:eastAsia="en-GB"/>
              </w:rPr>
              <w:t xml:space="preserve"> Months)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0694C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1,000</w:t>
            </w:r>
            <w:r w:rsidRPr="00553541">
              <w:rPr>
                <w:sz w:val="16"/>
                <w:szCs w:val="16"/>
                <w:lang w:eastAsia="en-GB"/>
              </w:rPr>
              <w:t xml:space="preserve">.00 </w:t>
            </w:r>
          </w:p>
        </w:tc>
      </w:tr>
      <w:tr w:rsidR="00B049E2" w:rsidRPr="00553541" w14:paraId="2C8A09CD" w14:textId="77777777" w:rsidTr="00E72596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47CEA" w14:textId="77777777" w:rsidR="00B049E2" w:rsidRPr="00553541" w:rsidRDefault="00B049E2" w:rsidP="00E72596">
            <w:pPr>
              <w:spacing w:after="0" w:line="240" w:lineRule="auto"/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Election</w:t>
            </w:r>
            <w:r>
              <w:rPr>
                <w:sz w:val="16"/>
                <w:szCs w:val="16"/>
                <w:lang w:eastAsia="en-GB"/>
              </w:rPr>
              <w:t xml:space="preserve"> Costs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91651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1000.00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</w:p>
        </w:tc>
      </w:tr>
      <w:tr w:rsidR="00B049E2" w:rsidRPr="00553541" w14:paraId="38537528" w14:textId="77777777" w:rsidTr="00E72596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6D85C" w14:textId="77777777" w:rsidR="00B049E2" w:rsidRPr="00553541" w:rsidRDefault="00B049E2" w:rsidP="00E72596">
            <w:pPr>
              <w:spacing w:after="0" w:line="240" w:lineRule="auto"/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Street Lights LED Conversion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727ED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-</w:t>
            </w:r>
          </w:p>
        </w:tc>
      </w:tr>
      <w:tr w:rsidR="00B049E2" w:rsidRPr="00553541" w14:paraId="69E7B2D4" w14:textId="77777777" w:rsidTr="00E72596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4C25300" w14:textId="77777777" w:rsidR="00B049E2" w:rsidRPr="00553541" w:rsidRDefault="00B049E2" w:rsidP="00E72596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Speed Sign Maintenance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70E2D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50</w:t>
            </w:r>
            <w:r w:rsidRPr="00553541">
              <w:rPr>
                <w:sz w:val="16"/>
                <w:szCs w:val="16"/>
                <w:lang w:eastAsia="en-GB"/>
              </w:rPr>
              <w:t xml:space="preserve">0.00 </w:t>
            </w:r>
          </w:p>
        </w:tc>
      </w:tr>
      <w:tr w:rsidR="00B049E2" w:rsidRPr="00553541" w14:paraId="05D48F30" w14:textId="77777777" w:rsidTr="00E72596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47117" w14:textId="77777777" w:rsidR="00B049E2" w:rsidRPr="00553541" w:rsidRDefault="00B049E2" w:rsidP="00E72596">
            <w:pPr>
              <w:spacing w:after="0" w:line="240" w:lineRule="auto"/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Bus Shelter (fund building for new structure)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365C9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-</w:t>
            </w:r>
          </w:p>
        </w:tc>
      </w:tr>
      <w:tr w:rsidR="00B049E2" w:rsidRPr="00553541" w14:paraId="523CE4B6" w14:textId="77777777" w:rsidTr="00E72596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85DCA2" w14:textId="77777777" w:rsidR="00B049E2" w:rsidRPr="00553541" w:rsidRDefault="00B049E2" w:rsidP="00E72596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Transparency Fund Grant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E1589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230.07</w:t>
            </w:r>
          </w:p>
        </w:tc>
      </w:tr>
      <w:tr w:rsidR="00B049E2" w:rsidRPr="00553541" w14:paraId="6E0B27BE" w14:textId="77777777" w:rsidTr="00E72596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EFFF3" w14:textId="77777777" w:rsidR="00B049E2" w:rsidRPr="00553541" w:rsidRDefault="00B049E2" w:rsidP="00E72596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S137 Grants (Poppy Wreath)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DBAFD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5.00</w:t>
            </w:r>
          </w:p>
        </w:tc>
      </w:tr>
      <w:tr w:rsidR="00B049E2" w:rsidRPr="00553541" w14:paraId="1B9B8BDB" w14:textId="77777777" w:rsidTr="00E72596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087D4" w14:textId="77777777" w:rsidR="00B049E2" w:rsidRPr="00553541" w:rsidRDefault="00B049E2" w:rsidP="00E72596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CIL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7A7C1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-</w:t>
            </w:r>
          </w:p>
        </w:tc>
      </w:tr>
      <w:tr w:rsidR="00B049E2" w:rsidRPr="00553541" w14:paraId="656880C2" w14:textId="77777777" w:rsidTr="00E72596">
        <w:trPr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103E3" w14:textId="77777777" w:rsidR="00B049E2" w:rsidRPr="00553541" w:rsidRDefault="00B049E2" w:rsidP="00E72596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EDF32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9958928" w14:textId="77777777" w:rsidR="00B049E2" w:rsidRPr="00553541" w:rsidRDefault="00B049E2" w:rsidP="00E7259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BB771" w14:textId="77777777" w:rsidR="00B049E2" w:rsidRPr="00553541" w:rsidRDefault="00B049E2" w:rsidP="00E72596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Council Total Closing Balances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96A41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4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950.48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E115C" w14:textId="77777777" w:rsidR="00B049E2" w:rsidRPr="00553541" w:rsidRDefault="00B049E2" w:rsidP="00E7259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CD6C7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</w:tr>
      <w:tr w:rsidR="00B049E2" w:rsidRPr="00553541" w14:paraId="5EB26506" w14:textId="77777777" w:rsidTr="00E72596">
        <w:trPr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084F7" w14:textId="77777777" w:rsidR="00B049E2" w:rsidRPr="00553541" w:rsidRDefault="00B049E2" w:rsidP="00E72596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Total Earmarked Reserves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9E68C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2,735.07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A2E7B93" w14:textId="77777777" w:rsidR="00B049E2" w:rsidRPr="00553541" w:rsidRDefault="00B049E2" w:rsidP="00E7259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793D7" w14:textId="77777777" w:rsidR="00B049E2" w:rsidRPr="00553541" w:rsidRDefault="00B049E2" w:rsidP="00E72596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Council Total Earmarked Reserves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F65FE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2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735.07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86E4E" w14:textId="77777777" w:rsidR="00B049E2" w:rsidRPr="00553541" w:rsidRDefault="00B049E2" w:rsidP="00E72596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Council Remaining Available Precept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C868A" w14:textId="77777777" w:rsidR="00B049E2" w:rsidRPr="00553541" w:rsidRDefault="00B049E2" w:rsidP="00E72596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2,215.41</w:t>
            </w:r>
          </w:p>
        </w:tc>
      </w:tr>
    </w:tbl>
    <w:p w14:paraId="71F6AD33" w14:textId="77777777" w:rsidR="00B049E2" w:rsidRDefault="00B049E2" w:rsidP="00EF6254">
      <w:pPr>
        <w:tabs>
          <w:tab w:val="left" w:pos="3100"/>
          <w:tab w:val="left" w:pos="5085"/>
          <w:tab w:val="left" w:pos="7069"/>
          <w:tab w:val="left" w:pos="7353"/>
          <w:tab w:val="left" w:pos="11307"/>
          <w:tab w:val="left" w:pos="11590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</w:pPr>
    </w:p>
    <w:p w14:paraId="61F5DBC0" w14:textId="43CD446C" w:rsidR="007B2ED1" w:rsidRPr="00EF6254" w:rsidRDefault="00B049E2" w:rsidP="00EF6254">
      <w:pPr>
        <w:tabs>
          <w:tab w:val="left" w:pos="3100"/>
          <w:tab w:val="left" w:pos="5085"/>
          <w:tab w:val="left" w:pos="7069"/>
          <w:tab w:val="left" w:pos="7353"/>
          <w:tab w:val="left" w:pos="11307"/>
          <w:tab w:val="left" w:pos="11590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  <w:lastRenderedPageBreak/>
        <w:t>December</w:t>
      </w:r>
      <w:r w:rsidR="007B2ED1" w:rsidRPr="00EF6254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  <w:t xml:space="preserve"> 2021</w:t>
      </w:r>
    </w:p>
    <w:tbl>
      <w:tblPr>
        <w:tblW w:w="15309" w:type="dxa"/>
        <w:tblInd w:w="250" w:type="dxa"/>
        <w:tblLook w:val="04A0" w:firstRow="1" w:lastRow="0" w:firstColumn="1" w:lastColumn="0" w:noHBand="0" w:noVBand="1"/>
      </w:tblPr>
      <w:tblGrid>
        <w:gridCol w:w="2850"/>
        <w:gridCol w:w="1985"/>
        <w:gridCol w:w="1984"/>
        <w:gridCol w:w="284"/>
        <w:gridCol w:w="2536"/>
        <w:gridCol w:w="1418"/>
        <w:gridCol w:w="283"/>
        <w:gridCol w:w="2552"/>
        <w:gridCol w:w="1417"/>
      </w:tblGrid>
      <w:tr w:rsidR="007B2ED1" w:rsidRPr="00553541" w14:paraId="4C7A7EEF" w14:textId="77777777" w:rsidTr="006D00C5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FC3795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Bank Reconciliation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D1901" w14:textId="77777777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Community Account (£)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53F51" w14:textId="77777777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Business</w:t>
            </w:r>
            <w:r w:rsidRPr="00553541">
              <w:rPr>
                <w:b/>
                <w:sz w:val="16"/>
                <w:szCs w:val="16"/>
                <w:lang w:eastAsia="en-GB"/>
              </w:rPr>
              <w:t xml:space="preserve"> Account (£)</w:t>
            </w:r>
          </w:p>
        </w:tc>
        <w:tc>
          <w:tcPr>
            <w:tcW w:w="284" w:type="dxa"/>
            <w:noWrap/>
            <w:vAlign w:val="center"/>
            <w:hideMark/>
          </w:tcPr>
          <w:p w14:paraId="50BAB4F5" w14:textId="77777777" w:rsidR="007B2ED1" w:rsidRPr="00553541" w:rsidRDefault="007B2ED1" w:rsidP="006D00C5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CED21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Reconciliation</w:t>
            </w:r>
            <w:r w:rsidRPr="00553541">
              <w:rPr>
                <w:b/>
                <w:sz w:val="16"/>
                <w:szCs w:val="16"/>
                <w:lang w:eastAsia="en-GB"/>
              </w:rPr>
              <w:t xml:space="preserve"> Community Account (£)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BE1C176" w14:textId="77777777" w:rsidR="007B2ED1" w:rsidRPr="00553541" w:rsidRDefault="007B2ED1" w:rsidP="006D00C5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7A7BA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Reconciliation</w:t>
            </w:r>
            <w:r w:rsidRPr="00553541">
              <w:rPr>
                <w:b/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sz w:val="16"/>
                <w:szCs w:val="16"/>
                <w:lang w:eastAsia="en-GB"/>
              </w:rPr>
              <w:t>Business</w:t>
            </w:r>
            <w:r w:rsidRPr="00553541">
              <w:rPr>
                <w:b/>
                <w:sz w:val="16"/>
                <w:szCs w:val="16"/>
                <w:lang w:eastAsia="en-GB"/>
              </w:rPr>
              <w:t xml:space="preserve"> Account (£)</w:t>
            </w:r>
          </w:p>
        </w:tc>
      </w:tr>
      <w:tr w:rsidR="003F56EE" w:rsidRPr="00553541" w14:paraId="6E5B058D" w14:textId="77777777" w:rsidTr="006D00C5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64741D" w14:textId="77777777" w:rsidR="003F56EE" w:rsidRPr="00553541" w:rsidRDefault="003F56EE" w:rsidP="003F56EE">
            <w:pPr>
              <w:spacing w:after="0" w:line="240" w:lineRule="auto"/>
              <w:ind w:left="34"/>
              <w:jc w:val="both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 Start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7357B" w14:textId="10A63E12" w:rsidR="003F56EE" w:rsidRPr="00553541" w:rsidRDefault="003F56EE" w:rsidP="003F56EE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378.48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B8B53" w14:textId="630EC347" w:rsidR="003F56EE" w:rsidRPr="00553541" w:rsidRDefault="003F56EE" w:rsidP="003F56EE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4</w:t>
            </w: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572.00</w:t>
            </w:r>
          </w:p>
        </w:tc>
        <w:tc>
          <w:tcPr>
            <w:tcW w:w="284" w:type="dxa"/>
            <w:noWrap/>
            <w:vAlign w:val="center"/>
            <w:hideMark/>
          </w:tcPr>
          <w:p w14:paraId="15FCA840" w14:textId="77777777" w:rsidR="003F56EE" w:rsidRPr="00553541" w:rsidRDefault="003F56EE" w:rsidP="003F56EE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F6277" w14:textId="3D37954F" w:rsidR="003F56EE" w:rsidRPr="00553541" w:rsidRDefault="003F56EE" w:rsidP="003F56EE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 w:rsidRPr="00553541">
              <w:rPr>
                <w:b/>
                <w:bCs/>
                <w:color w:val="002060"/>
                <w:sz w:val="16"/>
                <w:szCs w:val="16"/>
                <w:lang w:eastAsia="en-GB"/>
              </w:rPr>
              <w:t>01.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12015" w14:textId="4B4AC1F9" w:rsidR="003F56EE" w:rsidRPr="00753C62" w:rsidRDefault="003F56EE" w:rsidP="003F56EE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378.48</w:t>
            </w:r>
          </w:p>
        </w:tc>
        <w:tc>
          <w:tcPr>
            <w:tcW w:w="283" w:type="dxa"/>
            <w:noWrap/>
            <w:vAlign w:val="center"/>
            <w:hideMark/>
          </w:tcPr>
          <w:p w14:paraId="3138AFF4" w14:textId="77777777" w:rsidR="003F56EE" w:rsidRPr="00553541" w:rsidRDefault="003F56EE" w:rsidP="003F56EE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2F3D0" w14:textId="1E0FBFD1" w:rsidR="003F56EE" w:rsidRPr="00553541" w:rsidRDefault="003F56EE" w:rsidP="003F56EE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 w:rsidRPr="00553541">
              <w:rPr>
                <w:b/>
                <w:bCs/>
                <w:color w:val="002060"/>
                <w:sz w:val="16"/>
                <w:szCs w:val="16"/>
                <w:lang w:eastAsia="en-GB"/>
              </w:rPr>
              <w:t>01.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05A09" w14:textId="33ACA374" w:rsidR="003F56EE" w:rsidRPr="000417AD" w:rsidRDefault="003F56EE" w:rsidP="003F56EE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4</w:t>
            </w:r>
            <w:r w:rsidRPr="000417AD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572.00</w:t>
            </w:r>
          </w:p>
        </w:tc>
      </w:tr>
      <w:tr w:rsidR="003F56EE" w:rsidRPr="00553541" w14:paraId="5A3B48C7" w14:textId="77777777" w:rsidTr="006D00C5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F0DCD9" w14:textId="77777777" w:rsidR="003F56EE" w:rsidRPr="00553541" w:rsidRDefault="003F56EE" w:rsidP="003F56EE">
            <w:pPr>
              <w:spacing w:after="0" w:line="240" w:lineRule="auto"/>
              <w:ind w:left="34"/>
              <w:jc w:val="both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Total Opening Bank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53698" w14:textId="77777777" w:rsidR="003F56EE" w:rsidRPr="00553541" w:rsidRDefault="003F56EE" w:rsidP="003F56EE">
            <w:pPr>
              <w:spacing w:after="0" w:line="240" w:lineRule="auto"/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C1CD1" w14:textId="34D62B9B" w:rsidR="003F56EE" w:rsidRPr="00553541" w:rsidRDefault="003F56EE" w:rsidP="003F56EE">
            <w:pPr>
              <w:spacing w:after="0" w:line="240" w:lineRule="auto"/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4</w:t>
            </w: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950.48</w:t>
            </w:r>
          </w:p>
        </w:tc>
        <w:tc>
          <w:tcPr>
            <w:tcW w:w="284" w:type="dxa"/>
            <w:noWrap/>
            <w:vAlign w:val="center"/>
            <w:hideMark/>
          </w:tcPr>
          <w:p w14:paraId="408A4F39" w14:textId="77777777" w:rsidR="003F56EE" w:rsidRPr="00553541" w:rsidRDefault="003F56EE" w:rsidP="003F56EE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E1A9F" w14:textId="77777777" w:rsidR="003F56EE" w:rsidRPr="00553541" w:rsidRDefault="003F56EE" w:rsidP="003F56EE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Receipts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0023A" w14:textId="23C05C05" w:rsidR="003F56EE" w:rsidRPr="00553541" w:rsidRDefault="003F56EE" w:rsidP="003F56EE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500.00</w:t>
            </w:r>
          </w:p>
        </w:tc>
        <w:tc>
          <w:tcPr>
            <w:tcW w:w="283" w:type="dxa"/>
            <w:noWrap/>
            <w:vAlign w:val="center"/>
            <w:hideMark/>
          </w:tcPr>
          <w:p w14:paraId="3C025B50" w14:textId="77777777" w:rsidR="003F56EE" w:rsidRPr="00553541" w:rsidRDefault="003F56EE" w:rsidP="003F56EE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5E9A6" w14:textId="4176C3B7" w:rsidR="003F56EE" w:rsidRPr="00553541" w:rsidRDefault="003F56EE" w:rsidP="003F56EE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Receipts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15A1F" w14:textId="70932C72" w:rsidR="003F56EE" w:rsidRPr="00553541" w:rsidRDefault="003F56EE" w:rsidP="003F56EE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0.12   </w:t>
            </w:r>
          </w:p>
        </w:tc>
      </w:tr>
      <w:tr w:rsidR="003F56EE" w:rsidRPr="00553541" w14:paraId="2F57FA71" w14:textId="77777777" w:rsidTr="006D00C5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63DB40" w14:textId="77777777" w:rsidR="003F56EE" w:rsidRPr="00553541" w:rsidRDefault="003F56EE" w:rsidP="003F56EE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F01BD" w14:textId="77777777" w:rsidR="003F56EE" w:rsidRPr="00553541" w:rsidRDefault="003F56EE" w:rsidP="003F56EE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2812F" w14:textId="77777777" w:rsidR="003F56EE" w:rsidRPr="00553541" w:rsidRDefault="003F56EE" w:rsidP="003F56EE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14:paraId="6A32B386" w14:textId="77777777" w:rsidR="003F56EE" w:rsidRPr="00553541" w:rsidRDefault="003F56EE" w:rsidP="003F56EE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E1883" w14:textId="77777777" w:rsidR="003F56EE" w:rsidRPr="00553541" w:rsidRDefault="003F56EE" w:rsidP="003F56EE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Payments Cleared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F2498" w14:textId="6E26F5CA" w:rsidR="003F56EE" w:rsidRPr="00553541" w:rsidRDefault="003F56EE" w:rsidP="003F56EE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 xml:space="preserve">- </w:t>
            </w:r>
            <w:r>
              <w:rPr>
                <w:sz w:val="16"/>
                <w:szCs w:val="16"/>
                <w:lang w:eastAsia="en-GB"/>
              </w:rPr>
              <w:t>28.55</w:t>
            </w:r>
          </w:p>
        </w:tc>
        <w:tc>
          <w:tcPr>
            <w:tcW w:w="283" w:type="dxa"/>
            <w:noWrap/>
            <w:vAlign w:val="center"/>
            <w:hideMark/>
          </w:tcPr>
          <w:p w14:paraId="634BAE3D" w14:textId="77777777" w:rsidR="003F56EE" w:rsidRPr="00553541" w:rsidRDefault="003F56EE" w:rsidP="003F56EE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83DE3" w14:textId="04014837" w:rsidR="003F56EE" w:rsidRPr="00553541" w:rsidRDefault="003F56EE" w:rsidP="003F56EE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Payments Cleared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B2499" w14:textId="1407ED0B" w:rsidR="003F56EE" w:rsidRPr="00553541" w:rsidRDefault="003F56EE" w:rsidP="003F56EE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- 500.00 </w:t>
            </w:r>
          </w:p>
        </w:tc>
      </w:tr>
      <w:tr w:rsidR="003F56EE" w:rsidRPr="00553541" w14:paraId="0E1DBEAE" w14:textId="77777777" w:rsidTr="006D00C5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2F9A5D" w14:textId="77777777" w:rsidR="003F56EE" w:rsidRPr="00553541" w:rsidRDefault="003F56EE" w:rsidP="003F56EE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>Unpresented Cheques B/F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1CF69" w14:textId="77777777" w:rsidR="003F56EE" w:rsidRPr="00553541" w:rsidRDefault="003F56EE" w:rsidP="003F56EE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>-</w:t>
            </w:r>
            <w:r>
              <w:rPr>
                <w:color w:val="FF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E98A8" w14:textId="77777777" w:rsidR="003F56EE" w:rsidRPr="00553541" w:rsidRDefault="003F56EE" w:rsidP="003F56EE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14:paraId="1BF330A3" w14:textId="77777777" w:rsidR="003F56EE" w:rsidRPr="00553541" w:rsidRDefault="003F56EE" w:rsidP="003F56EE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D9B41" w14:textId="61EEECF5" w:rsidR="003F56EE" w:rsidRPr="00553541" w:rsidRDefault="003F56EE" w:rsidP="003F56EE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31.12.2021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9F5BD" w14:textId="27C84C95" w:rsidR="003F56EE" w:rsidRPr="00753C62" w:rsidRDefault="003F56EE" w:rsidP="003F56EE">
            <w:pPr>
              <w:spacing w:after="0" w:line="240" w:lineRule="auto"/>
              <w:ind w:left="34"/>
              <w:jc w:val="right"/>
              <w:rPr>
                <w:bCs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bCs/>
                <w:color w:val="2E74B5" w:themeColor="accent1" w:themeShade="BF"/>
                <w:sz w:val="16"/>
                <w:szCs w:val="16"/>
                <w:lang w:eastAsia="en-GB"/>
              </w:rPr>
              <w:t>849.93</w:t>
            </w:r>
          </w:p>
        </w:tc>
        <w:tc>
          <w:tcPr>
            <w:tcW w:w="283" w:type="dxa"/>
            <w:noWrap/>
            <w:vAlign w:val="center"/>
            <w:hideMark/>
          </w:tcPr>
          <w:p w14:paraId="3E35276E" w14:textId="77777777" w:rsidR="003F56EE" w:rsidRPr="00553541" w:rsidRDefault="003F56EE" w:rsidP="003F56EE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683A6" w14:textId="5D41C852" w:rsidR="003F56EE" w:rsidRPr="00553541" w:rsidRDefault="003F56EE" w:rsidP="003F56EE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5453A" w14:textId="1511C1EF" w:rsidR="003F56EE" w:rsidRPr="000417AD" w:rsidRDefault="003F56EE" w:rsidP="003F56EE">
            <w:pPr>
              <w:spacing w:after="0" w:line="240" w:lineRule="auto"/>
              <w:ind w:left="34"/>
              <w:jc w:val="right"/>
              <w:rPr>
                <w:bCs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4</w:t>
            </w:r>
            <w:r w:rsidRPr="000417AD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072.12</w:t>
            </w:r>
          </w:p>
        </w:tc>
      </w:tr>
      <w:tr w:rsidR="007B2ED1" w:rsidRPr="00553541" w14:paraId="140B87BB" w14:textId="77777777" w:rsidTr="006D00C5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28CF63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>Unpresented Receipts B/F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8C8F5" w14:textId="77777777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21721" w14:textId="77777777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14:paraId="60AE0256" w14:textId="77777777" w:rsidR="007B2ED1" w:rsidRPr="00553541" w:rsidRDefault="007B2ED1" w:rsidP="006D00C5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C83AC" w14:textId="77777777" w:rsidR="007B2ED1" w:rsidRPr="00CD68D5" w:rsidRDefault="007B2ED1" w:rsidP="006D00C5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Unpresented Cheques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41C93" w14:textId="77777777" w:rsidR="007B2ED1" w:rsidRPr="00CD68D5" w:rsidRDefault="007B2ED1" w:rsidP="006D00C5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14:paraId="72790AFE" w14:textId="77777777" w:rsidR="007B2ED1" w:rsidRPr="00CD68D5" w:rsidRDefault="007B2ED1" w:rsidP="006D00C5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79914" w14:textId="77777777" w:rsidR="007B2ED1" w:rsidRPr="00CD68D5" w:rsidRDefault="007B2ED1" w:rsidP="006D00C5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Unpresented Cheques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84FD5" w14:textId="77777777" w:rsidR="007B2ED1" w:rsidRPr="00CD68D5" w:rsidRDefault="007B2ED1" w:rsidP="006D00C5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7B2ED1" w:rsidRPr="00553541" w14:paraId="0F4E7A3C" w14:textId="77777777" w:rsidTr="006D00C5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62D33F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EE835" w14:textId="77777777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F2EAB" w14:textId="77777777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14:paraId="5A1E21DF" w14:textId="77777777" w:rsidR="007B2ED1" w:rsidRPr="00553541" w:rsidRDefault="007B2ED1" w:rsidP="006D00C5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65A5A" w14:textId="77777777" w:rsidR="007B2ED1" w:rsidRPr="00CD68D5" w:rsidRDefault="007B2ED1" w:rsidP="006D00C5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50F93" w14:textId="77777777" w:rsidR="007B2ED1" w:rsidRPr="00320911" w:rsidRDefault="007B2ED1" w:rsidP="006D00C5">
            <w:pPr>
              <w:pStyle w:val="ListParagraph"/>
              <w:spacing w:after="0" w:line="240" w:lineRule="auto"/>
              <w:ind w:left="394"/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14:paraId="51F37549" w14:textId="77777777" w:rsidR="007B2ED1" w:rsidRPr="00CD68D5" w:rsidRDefault="007B2ED1" w:rsidP="006D00C5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7472B" w14:textId="77777777" w:rsidR="007B2ED1" w:rsidRPr="00CD68D5" w:rsidRDefault="007B2ED1" w:rsidP="006D00C5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1E156" w14:textId="77777777" w:rsidR="007B2ED1" w:rsidRPr="00CD68D5" w:rsidRDefault="007B2ED1" w:rsidP="006D00C5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7B2ED1" w:rsidRPr="00553541" w14:paraId="6F93FE76" w14:textId="77777777" w:rsidTr="006D00C5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B4090B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Opening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BBC25" w14:textId="6CFA5D5C" w:rsidR="007B2ED1" w:rsidRPr="00553541" w:rsidRDefault="00B049E2" w:rsidP="006D00C5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378.48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DA66B" w14:textId="5F857999" w:rsidR="007B2ED1" w:rsidRPr="00553541" w:rsidRDefault="00B049E2" w:rsidP="006D00C5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4</w:t>
            </w:r>
            <w:r w:rsidR="007B2ED1"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572</w:t>
            </w:r>
            <w:r w:rsidR="00656402">
              <w:rPr>
                <w:b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284" w:type="dxa"/>
            <w:noWrap/>
            <w:vAlign w:val="center"/>
            <w:hideMark/>
          </w:tcPr>
          <w:p w14:paraId="04E61B96" w14:textId="77777777" w:rsidR="007B2ED1" w:rsidRPr="00553541" w:rsidRDefault="007B2ED1" w:rsidP="006D00C5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CEC43" w14:textId="77777777" w:rsidR="007B2ED1" w:rsidRPr="00CD68D5" w:rsidRDefault="007B2ED1" w:rsidP="006D00C5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0849C" w14:textId="77777777" w:rsidR="007B2ED1" w:rsidRPr="00CD68D5" w:rsidRDefault="007B2ED1" w:rsidP="006D00C5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14:paraId="50AC05F9" w14:textId="77777777" w:rsidR="007B2ED1" w:rsidRPr="00CD68D5" w:rsidRDefault="007B2ED1" w:rsidP="006D00C5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E0F39" w14:textId="77777777" w:rsidR="007B2ED1" w:rsidRPr="00CD68D5" w:rsidRDefault="007B2ED1" w:rsidP="006D00C5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B01E2" w14:textId="77777777" w:rsidR="007B2ED1" w:rsidRPr="00CD68D5" w:rsidRDefault="007B2ED1" w:rsidP="006D00C5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7B2ED1" w:rsidRPr="00553541" w14:paraId="493D20C7" w14:textId="77777777" w:rsidTr="006D00C5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95DA06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Total Opening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9EAF9" w14:textId="77777777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847A5" w14:textId="0034691C" w:rsidR="007B2ED1" w:rsidRPr="00553541" w:rsidRDefault="003F56EE" w:rsidP="006D00C5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4</w:t>
            </w:r>
            <w:r w:rsidR="007B2ED1"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950.48</w:t>
            </w:r>
          </w:p>
        </w:tc>
        <w:tc>
          <w:tcPr>
            <w:tcW w:w="284" w:type="dxa"/>
            <w:noWrap/>
            <w:vAlign w:val="center"/>
            <w:hideMark/>
          </w:tcPr>
          <w:p w14:paraId="63816213" w14:textId="77777777" w:rsidR="007B2ED1" w:rsidRPr="00553541" w:rsidRDefault="007B2ED1" w:rsidP="006D00C5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C6AA3" w14:textId="77777777" w:rsidR="007B2ED1" w:rsidRPr="00CD68D5" w:rsidRDefault="007B2ED1" w:rsidP="006D00C5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3D319" w14:textId="77777777" w:rsidR="007B2ED1" w:rsidRPr="00CD68D5" w:rsidRDefault="007B2ED1" w:rsidP="006D00C5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14:paraId="69B61E80" w14:textId="77777777" w:rsidR="007B2ED1" w:rsidRPr="00CD68D5" w:rsidRDefault="007B2ED1" w:rsidP="006D00C5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D0C17" w14:textId="77777777" w:rsidR="007B2ED1" w:rsidRPr="00CD68D5" w:rsidRDefault="007B2ED1" w:rsidP="006D00C5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57DF0" w14:textId="77777777" w:rsidR="007B2ED1" w:rsidRPr="00CD68D5" w:rsidRDefault="007B2ED1" w:rsidP="006D00C5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7B2ED1" w:rsidRPr="00553541" w14:paraId="5F6491A3" w14:textId="77777777" w:rsidTr="006D00C5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91F3BCC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Receipts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5E237" w14:textId="62054A46" w:rsidR="007B2ED1" w:rsidRPr="00553541" w:rsidRDefault="00B049E2" w:rsidP="006D00C5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50</w:t>
            </w:r>
            <w:r w:rsidR="003F56EE">
              <w:rPr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44167" w14:textId="5339394A" w:rsidR="007B2ED1" w:rsidRPr="00553541" w:rsidRDefault="003F56EE" w:rsidP="006D00C5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0.12</w:t>
            </w:r>
            <w:r w:rsidR="00656402">
              <w:rPr>
                <w:sz w:val="16"/>
                <w:szCs w:val="16"/>
                <w:lang w:eastAsia="en-GB"/>
              </w:rPr>
              <w:t xml:space="preserve"> </w:t>
            </w:r>
            <w:r w:rsidR="002228FD">
              <w:rPr>
                <w:sz w:val="16"/>
                <w:szCs w:val="16"/>
                <w:lang w:eastAsia="en-GB"/>
              </w:rPr>
              <w:t xml:space="preserve"> </w:t>
            </w:r>
            <w:r w:rsidR="007B2ED1">
              <w:rPr>
                <w:sz w:val="16"/>
                <w:szCs w:val="16"/>
                <w:lang w:eastAsia="en-GB"/>
              </w:rPr>
              <w:t xml:space="preserve">   </w:t>
            </w:r>
          </w:p>
        </w:tc>
        <w:tc>
          <w:tcPr>
            <w:tcW w:w="284" w:type="dxa"/>
            <w:noWrap/>
            <w:vAlign w:val="center"/>
            <w:hideMark/>
          </w:tcPr>
          <w:p w14:paraId="404DFC10" w14:textId="77777777" w:rsidR="007B2ED1" w:rsidRPr="00553541" w:rsidRDefault="007B2ED1" w:rsidP="006D00C5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BBE05" w14:textId="77777777" w:rsidR="007B2ED1" w:rsidRPr="00CD68D5" w:rsidRDefault="007B2ED1" w:rsidP="006D00C5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56EE1" w14:textId="77777777" w:rsidR="007B2ED1" w:rsidRPr="00CD68D5" w:rsidRDefault="007B2ED1" w:rsidP="006D00C5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14:paraId="13BB75E6" w14:textId="77777777" w:rsidR="007B2ED1" w:rsidRPr="00CD68D5" w:rsidRDefault="007B2ED1" w:rsidP="006D00C5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6A8F6" w14:textId="77777777" w:rsidR="007B2ED1" w:rsidRPr="00CD68D5" w:rsidRDefault="007B2ED1" w:rsidP="006D00C5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CA5E2" w14:textId="77777777" w:rsidR="007B2ED1" w:rsidRPr="00CD68D5" w:rsidRDefault="007B2ED1" w:rsidP="006D00C5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7B2ED1" w:rsidRPr="00553541" w14:paraId="000037C7" w14:textId="77777777" w:rsidTr="006D00C5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033FF72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Payments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B7B19" w14:textId="670280B2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 xml:space="preserve">- </w:t>
            </w:r>
            <w:r w:rsidR="003F56EE">
              <w:rPr>
                <w:sz w:val="16"/>
                <w:szCs w:val="16"/>
                <w:lang w:eastAsia="en-GB"/>
              </w:rPr>
              <w:t>28.55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E613F" w14:textId="3170D0E0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-</w:t>
            </w:r>
            <w:r w:rsidR="00EF6254">
              <w:rPr>
                <w:sz w:val="16"/>
                <w:szCs w:val="16"/>
                <w:lang w:eastAsia="en-GB"/>
              </w:rPr>
              <w:t xml:space="preserve"> </w:t>
            </w:r>
            <w:r w:rsidR="00B049E2">
              <w:rPr>
                <w:sz w:val="16"/>
                <w:szCs w:val="16"/>
                <w:lang w:eastAsia="en-GB"/>
              </w:rPr>
              <w:t>500.00</w:t>
            </w:r>
          </w:p>
        </w:tc>
        <w:tc>
          <w:tcPr>
            <w:tcW w:w="284" w:type="dxa"/>
            <w:noWrap/>
            <w:vAlign w:val="center"/>
            <w:hideMark/>
          </w:tcPr>
          <w:p w14:paraId="22B58EB2" w14:textId="77777777" w:rsidR="007B2ED1" w:rsidRPr="00553541" w:rsidRDefault="007B2ED1" w:rsidP="006D00C5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01037" w14:textId="77777777" w:rsidR="007B2ED1" w:rsidRPr="00CD68D5" w:rsidRDefault="007B2ED1" w:rsidP="006D00C5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AE7BF" w14:textId="77777777" w:rsidR="007B2ED1" w:rsidRPr="00CD68D5" w:rsidRDefault="007B2ED1" w:rsidP="006D00C5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14:paraId="1EC95518" w14:textId="77777777" w:rsidR="007B2ED1" w:rsidRPr="00CD68D5" w:rsidRDefault="007B2ED1" w:rsidP="006D00C5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230DE" w14:textId="77777777" w:rsidR="007B2ED1" w:rsidRPr="00CD68D5" w:rsidRDefault="007B2ED1" w:rsidP="006D00C5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98280" w14:textId="77777777" w:rsidR="007B2ED1" w:rsidRPr="00CD68D5" w:rsidRDefault="007B2ED1" w:rsidP="006D00C5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7B2ED1" w:rsidRPr="00553541" w14:paraId="4FD65C91" w14:textId="77777777" w:rsidTr="006D00C5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3688784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 Close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38B99" w14:textId="64938859" w:rsidR="007B2ED1" w:rsidRPr="00553541" w:rsidRDefault="003F56EE" w:rsidP="006D00C5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849.93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F607E" w14:textId="08D527FC" w:rsidR="007B2ED1" w:rsidRPr="00553541" w:rsidRDefault="00B049E2" w:rsidP="006D00C5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4</w:t>
            </w:r>
            <w:r w:rsidR="007B2ED1"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 w:rsidR="003F56EE">
              <w:rPr>
                <w:color w:val="2E74B5" w:themeColor="accent1" w:themeShade="BF"/>
                <w:sz w:val="16"/>
                <w:szCs w:val="16"/>
                <w:lang w:eastAsia="en-GB"/>
              </w:rPr>
              <w:t>072.12</w:t>
            </w:r>
          </w:p>
        </w:tc>
        <w:tc>
          <w:tcPr>
            <w:tcW w:w="284" w:type="dxa"/>
            <w:noWrap/>
            <w:vAlign w:val="center"/>
            <w:hideMark/>
          </w:tcPr>
          <w:p w14:paraId="3515C1FA" w14:textId="77777777" w:rsidR="007B2ED1" w:rsidRPr="00553541" w:rsidRDefault="007B2ED1" w:rsidP="006D00C5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F6592" w14:textId="77777777" w:rsidR="007B2ED1" w:rsidRPr="00CD68D5" w:rsidRDefault="007B2ED1" w:rsidP="006D00C5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84C09" w14:textId="77777777" w:rsidR="007B2ED1" w:rsidRPr="00CD68D5" w:rsidRDefault="007B2ED1" w:rsidP="006D00C5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14:paraId="6679BF5F" w14:textId="77777777" w:rsidR="007B2ED1" w:rsidRPr="00CD68D5" w:rsidRDefault="007B2ED1" w:rsidP="006D00C5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F9200" w14:textId="77777777" w:rsidR="007B2ED1" w:rsidRPr="00CD68D5" w:rsidRDefault="007B2ED1" w:rsidP="006D00C5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0F8D1" w14:textId="77777777" w:rsidR="007B2ED1" w:rsidRPr="00CD68D5" w:rsidRDefault="007B2ED1" w:rsidP="006D00C5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7B2ED1" w:rsidRPr="00553541" w14:paraId="059C3744" w14:textId="77777777" w:rsidTr="006D00C5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DA9FD11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Total Closing Bank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E5F93" w14:textId="77777777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5618C" w14:textId="0B672D75" w:rsidR="007B2ED1" w:rsidRPr="00553541" w:rsidRDefault="00B049E2" w:rsidP="006D00C5">
            <w:pPr>
              <w:spacing w:after="0" w:line="240" w:lineRule="auto"/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4</w:t>
            </w:r>
            <w:r w:rsidR="007B2ED1"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 w:rsidR="003F56EE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922.05</w:t>
            </w:r>
          </w:p>
        </w:tc>
        <w:tc>
          <w:tcPr>
            <w:tcW w:w="284" w:type="dxa"/>
            <w:noWrap/>
            <w:vAlign w:val="center"/>
            <w:hideMark/>
          </w:tcPr>
          <w:p w14:paraId="4FFBF4DA" w14:textId="77777777" w:rsidR="007B2ED1" w:rsidRPr="00553541" w:rsidRDefault="007B2ED1" w:rsidP="006D00C5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D237E" w14:textId="77777777" w:rsidR="007B2ED1" w:rsidRPr="00092765" w:rsidRDefault="007B2ED1" w:rsidP="006D00C5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75984" w14:textId="77777777" w:rsidR="007B2ED1" w:rsidRPr="00C9561A" w:rsidRDefault="007B2ED1" w:rsidP="006D00C5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>-</w:t>
            </w:r>
            <w:r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 </w:t>
            </w: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 </w:t>
            </w:r>
          </w:p>
        </w:tc>
        <w:tc>
          <w:tcPr>
            <w:tcW w:w="283" w:type="dxa"/>
            <w:noWrap/>
            <w:vAlign w:val="center"/>
            <w:hideMark/>
          </w:tcPr>
          <w:p w14:paraId="58B1CE08" w14:textId="77777777" w:rsidR="007B2ED1" w:rsidRPr="00C9561A" w:rsidRDefault="007B2ED1" w:rsidP="006D00C5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9E1C6" w14:textId="77777777" w:rsidR="007B2ED1" w:rsidRPr="00092765" w:rsidRDefault="007B2ED1" w:rsidP="006D00C5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72CBE" w14:textId="77777777" w:rsidR="007B2ED1" w:rsidRPr="00C9561A" w:rsidRDefault="007B2ED1" w:rsidP="006D00C5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-     </w:t>
            </w:r>
          </w:p>
        </w:tc>
      </w:tr>
      <w:tr w:rsidR="007B2ED1" w:rsidRPr="00553541" w14:paraId="24922420" w14:textId="77777777" w:rsidTr="006D00C5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500CEB2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655D6" w14:textId="77777777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7BE0B" w14:textId="77777777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14:paraId="72E29AE3" w14:textId="77777777" w:rsidR="007B2ED1" w:rsidRPr="00553541" w:rsidRDefault="007B2ED1" w:rsidP="006D00C5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CF012" w14:textId="77777777" w:rsidR="007B2ED1" w:rsidRPr="00CD68D5" w:rsidRDefault="007B2ED1" w:rsidP="006D00C5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2DB3F" w14:textId="77777777" w:rsidR="007B2ED1" w:rsidRPr="00CD68D5" w:rsidRDefault="007B2ED1" w:rsidP="006D00C5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14:paraId="0351F1B5" w14:textId="77777777" w:rsidR="007B2ED1" w:rsidRPr="00CD68D5" w:rsidRDefault="007B2ED1" w:rsidP="006D00C5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25CDB" w14:textId="77777777" w:rsidR="007B2ED1" w:rsidRPr="00CD68D5" w:rsidRDefault="007B2ED1" w:rsidP="006D00C5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12EED" w14:textId="77777777" w:rsidR="007B2ED1" w:rsidRPr="00CD68D5" w:rsidRDefault="007B2ED1" w:rsidP="006D00C5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</w:tr>
      <w:tr w:rsidR="007B2ED1" w:rsidRPr="00553541" w14:paraId="654E140E" w14:textId="77777777" w:rsidTr="006D00C5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8093EE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>Unpresented Cheques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7BCB3" w14:textId="77777777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ECB16" w14:textId="77777777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14:paraId="4F51DD57" w14:textId="77777777" w:rsidR="007B2ED1" w:rsidRPr="00553541" w:rsidRDefault="007B2ED1" w:rsidP="006D00C5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5297D" w14:textId="77777777" w:rsidR="007B2ED1" w:rsidRPr="00CD68D5" w:rsidRDefault="007B2ED1" w:rsidP="006D00C5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Unpresented Receipts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55828" w14:textId="77777777" w:rsidR="007B2ED1" w:rsidRPr="00CD68D5" w:rsidRDefault="007B2ED1" w:rsidP="006D00C5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14:paraId="4A83D5C4" w14:textId="77777777" w:rsidR="007B2ED1" w:rsidRPr="00CD68D5" w:rsidRDefault="007B2ED1" w:rsidP="006D00C5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C94DF" w14:textId="77777777" w:rsidR="007B2ED1" w:rsidRPr="00CD68D5" w:rsidRDefault="007B2ED1" w:rsidP="006D00C5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Unpresented Receipts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81297" w14:textId="77777777" w:rsidR="007B2ED1" w:rsidRPr="00CD68D5" w:rsidRDefault="007B2ED1" w:rsidP="006D00C5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7B2ED1" w:rsidRPr="00553541" w14:paraId="7A05CDF2" w14:textId="77777777" w:rsidTr="006D00C5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6437D2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>Unpresented Receipts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E7238" w14:textId="77777777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09CCC" w14:textId="77777777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14:paraId="26FBF868" w14:textId="77777777" w:rsidR="007B2ED1" w:rsidRPr="00553541" w:rsidRDefault="007B2ED1" w:rsidP="006D00C5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56D66" w14:textId="77777777" w:rsidR="007B2ED1" w:rsidRPr="00CD68D5" w:rsidRDefault="007B2ED1" w:rsidP="006D00C5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29DB2" w14:textId="77777777" w:rsidR="007B2ED1" w:rsidRPr="00CD68D5" w:rsidRDefault="007B2ED1" w:rsidP="006D00C5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14:paraId="4098A5FB" w14:textId="77777777" w:rsidR="007B2ED1" w:rsidRPr="00CD68D5" w:rsidRDefault="007B2ED1" w:rsidP="006D00C5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472BD" w14:textId="77777777" w:rsidR="007B2ED1" w:rsidRPr="00CD68D5" w:rsidRDefault="007B2ED1" w:rsidP="006D00C5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28D5D" w14:textId="77777777" w:rsidR="007B2ED1" w:rsidRPr="00CD68D5" w:rsidRDefault="007B2ED1" w:rsidP="006D00C5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</w:tr>
      <w:tr w:rsidR="007B2ED1" w:rsidRPr="00553541" w14:paraId="44A01220" w14:textId="77777777" w:rsidTr="006D00C5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BAC0B7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001D3" w14:textId="77777777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2D139" w14:textId="77777777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14:paraId="3DB13BD1" w14:textId="77777777" w:rsidR="007B2ED1" w:rsidRPr="00553541" w:rsidRDefault="007B2ED1" w:rsidP="006D00C5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09F09" w14:textId="77777777" w:rsidR="007B2ED1" w:rsidRPr="00092765" w:rsidRDefault="007B2ED1" w:rsidP="006D00C5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1FB81" w14:textId="77777777" w:rsidR="007B2ED1" w:rsidRPr="00C9561A" w:rsidRDefault="007B2ED1" w:rsidP="006D00C5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- </w:t>
            </w:r>
          </w:p>
        </w:tc>
        <w:tc>
          <w:tcPr>
            <w:tcW w:w="283" w:type="dxa"/>
            <w:noWrap/>
            <w:vAlign w:val="center"/>
            <w:hideMark/>
          </w:tcPr>
          <w:p w14:paraId="1C4A5889" w14:textId="77777777" w:rsidR="007B2ED1" w:rsidRPr="00C9561A" w:rsidRDefault="007B2ED1" w:rsidP="006D00C5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33CFC" w14:textId="77777777" w:rsidR="007B2ED1" w:rsidRPr="00092765" w:rsidRDefault="007B2ED1" w:rsidP="006D00C5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778BF" w14:textId="77777777" w:rsidR="007B2ED1" w:rsidRPr="00C9561A" w:rsidRDefault="007B2ED1" w:rsidP="006D00C5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- </w:t>
            </w:r>
          </w:p>
        </w:tc>
      </w:tr>
      <w:tr w:rsidR="007B2ED1" w:rsidRPr="00553541" w14:paraId="797C95B2" w14:textId="77777777" w:rsidTr="006D00C5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E42E31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Closing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CDC1B" w14:textId="7DE83461" w:rsidR="007B2ED1" w:rsidRPr="00553541" w:rsidRDefault="003F56EE" w:rsidP="006D00C5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849.93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4A42A" w14:textId="24CC02F8" w:rsidR="007B2ED1" w:rsidRPr="00553541" w:rsidRDefault="00B049E2" w:rsidP="006D00C5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4</w:t>
            </w:r>
            <w:r w:rsidR="007B2ED1"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3F56EE">
              <w:rPr>
                <w:b/>
                <w:sz w:val="16"/>
                <w:szCs w:val="16"/>
                <w:lang w:eastAsia="en-GB"/>
              </w:rPr>
              <w:t>0</w:t>
            </w:r>
            <w:r>
              <w:rPr>
                <w:b/>
                <w:sz w:val="16"/>
                <w:szCs w:val="16"/>
                <w:lang w:eastAsia="en-GB"/>
              </w:rPr>
              <w:t>72</w:t>
            </w:r>
            <w:r w:rsidR="003462D8">
              <w:rPr>
                <w:b/>
                <w:sz w:val="16"/>
                <w:szCs w:val="16"/>
                <w:lang w:eastAsia="en-GB"/>
              </w:rPr>
              <w:t>.</w:t>
            </w:r>
            <w:r w:rsidR="003F56EE">
              <w:rPr>
                <w:b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284" w:type="dxa"/>
            <w:noWrap/>
            <w:vAlign w:val="center"/>
            <w:hideMark/>
          </w:tcPr>
          <w:p w14:paraId="11BACD7B" w14:textId="77777777" w:rsidR="007B2ED1" w:rsidRPr="00553541" w:rsidRDefault="007B2ED1" w:rsidP="006D00C5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9A294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ED8C3" w14:textId="77777777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14:paraId="4C1E983E" w14:textId="77777777" w:rsidR="007B2ED1" w:rsidRPr="00553541" w:rsidRDefault="007B2ED1" w:rsidP="006D00C5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34F79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CC3B3" w14:textId="77777777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2ED1" w:rsidRPr="00553541" w14:paraId="0DA68CA1" w14:textId="77777777" w:rsidTr="006D00C5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7CE9E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Total Closing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E4E1A" w14:textId="77777777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718F5" w14:textId="48F74EAB" w:rsidR="007B2ED1" w:rsidRPr="00553541" w:rsidRDefault="00B049E2" w:rsidP="006D00C5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4</w:t>
            </w:r>
            <w:r w:rsidR="007B2ED1"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9</w:t>
            </w:r>
            <w:r w:rsidR="003F56EE">
              <w:rPr>
                <w:b/>
                <w:sz w:val="16"/>
                <w:szCs w:val="16"/>
                <w:lang w:eastAsia="en-GB"/>
              </w:rPr>
              <w:t>22.05</w:t>
            </w:r>
          </w:p>
        </w:tc>
        <w:tc>
          <w:tcPr>
            <w:tcW w:w="284" w:type="dxa"/>
            <w:noWrap/>
            <w:vAlign w:val="center"/>
            <w:hideMark/>
          </w:tcPr>
          <w:p w14:paraId="3DE53CDB" w14:textId="77777777" w:rsidR="007B2ED1" w:rsidRPr="00553541" w:rsidRDefault="007B2ED1" w:rsidP="006D00C5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C6CD6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Closing Balance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807F6" w14:textId="4300D73C" w:rsidR="007B2ED1" w:rsidRPr="00553541" w:rsidRDefault="003F56EE" w:rsidP="006D00C5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u w:val="double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849.93</w:t>
            </w:r>
          </w:p>
        </w:tc>
        <w:tc>
          <w:tcPr>
            <w:tcW w:w="283" w:type="dxa"/>
            <w:noWrap/>
            <w:vAlign w:val="center"/>
            <w:hideMark/>
          </w:tcPr>
          <w:p w14:paraId="46E64760" w14:textId="77777777" w:rsidR="007B2ED1" w:rsidRPr="00553541" w:rsidRDefault="007B2ED1" w:rsidP="006D00C5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D1401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Closing Balance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533F2" w14:textId="730517BA" w:rsidR="007B2ED1" w:rsidRPr="00553541" w:rsidRDefault="00B049E2" w:rsidP="006D00C5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u w:val="double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4</w:t>
            </w:r>
            <w:r w:rsidR="007B2ED1"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3F56EE">
              <w:rPr>
                <w:b/>
                <w:sz w:val="16"/>
                <w:szCs w:val="16"/>
                <w:lang w:eastAsia="en-GB"/>
              </w:rPr>
              <w:t>0</w:t>
            </w:r>
            <w:r>
              <w:rPr>
                <w:b/>
                <w:sz w:val="16"/>
                <w:szCs w:val="16"/>
                <w:lang w:eastAsia="en-GB"/>
              </w:rPr>
              <w:t>72</w:t>
            </w:r>
            <w:r w:rsidR="00610F0A">
              <w:rPr>
                <w:b/>
                <w:sz w:val="16"/>
                <w:szCs w:val="16"/>
                <w:lang w:eastAsia="en-GB"/>
              </w:rPr>
              <w:t>.</w:t>
            </w:r>
            <w:r w:rsidR="003F56EE">
              <w:rPr>
                <w:b/>
                <w:sz w:val="16"/>
                <w:szCs w:val="16"/>
                <w:lang w:eastAsia="en-GB"/>
              </w:rPr>
              <w:t>12</w:t>
            </w:r>
          </w:p>
        </w:tc>
      </w:tr>
      <w:tr w:rsidR="007B2ED1" w:rsidRPr="00553541" w14:paraId="560EC9D1" w14:textId="77777777" w:rsidTr="006D00C5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96DBB6E" w14:textId="77777777" w:rsidR="007B2ED1" w:rsidRPr="00553541" w:rsidRDefault="007B2ED1" w:rsidP="006D00C5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C349E" w14:textId="77777777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B5A13" w14:textId="77777777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14:paraId="0BFB9273" w14:textId="77777777" w:rsidR="007B2ED1" w:rsidRPr="00553541" w:rsidRDefault="007B2ED1" w:rsidP="006D00C5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E0FE2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41D3A" w14:textId="77777777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38228E4" w14:textId="77777777" w:rsidR="007B2ED1" w:rsidRPr="00553541" w:rsidRDefault="007B2ED1" w:rsidP="006D00C5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77F2F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Total Closing Balances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6E512" w14:textId="5C4597E1" w:rsidR="007B2ED1" w:rsidRPr="00553541" w:rsidRDefault="00B049E2" w:rsidP="006D00C5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u w:val="double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4</w:t>
            </w:r>
            <w:r w:rsidR="007B2ED1"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9</w:t>
            </w:r>
            <w:r w:rsidR="003F56EE">
              <w:rPr>
                <w:b/>
                <w:sz w:val="16"/>
                <w:szCs w:val="16"/>
                <w:lang w:eastAsia="en-GB"/>
              </w:rPr>
              <w:t>22.05</w:t>
            </w:r>
          </w:p>
        </w:tc>
      </w:tr>
      <w:tr w:rsidR="007B2ED1" w:rsidRPr="00553541" w14:paraId="7B3F84E1" w14:textId="77777777" w:rsidTr="006D00C5">
        <w:trPr>
          <w:gridAfter w:val="6"/>
          <w:wAfter w:w="8490" w:type="dxa"/>
          <w:trHeight w:val="283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12E72" w14:textId="77777777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</w:p>
        </w:tc>
      </w:tr>
      <w:tr w:rsidR="007B2ED1" w:rsidRPr="00553541" w14:paraId="117A994C" w14:textId="77777777" w:rsidTr="006D00C5">
        <w:trPr>
          <w:gridAfter w:val="6"/>
          <w:wAfter w:w="8490" w:type="dxa"/>
          <w:trHeight w:val="283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9B827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Earmarked Funds</w:t>
            </w:r>
          </w:p>
        </w:tc>
      </w:tr>
      <w:tr w:rsidR="007B2ED1" w:rsidRPr="00553541" w14:paraId="61D96700" w14:textId="77777777" w:rsidTr="006D00C5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7A605" w14:textId="33A6C26B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Operating Costs (</w:t>
            </w:r>
            <w:r w:rsidR="00EF6254">
              <w:rPr>
                <w:sz w:val="16"/>
                <w:szCs w:val="16"/>
                <w:lang w:eastAsia="en-GB"/>
              </w:rPr>
              <w:t>2</w:t>
            </w:r>
            <w:r w:rsidRPr="00553541">
              <w:rPr>
                <w:sz w:val="16"/>
                <w:szCs w:val="16"/>
                <w:lang w:eastAsia="en-GB"/>
              </w:rPr>
              <w:t xml:space="preserve"> Months)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8C423" w14:textId="457F54A1" w:rsidR="007B2ED1" w:rsidRPr="00553541" w:rsidRDefault="00EF6254" w:rsidP="006D00C5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</w:t>
            </w:r>
            <w:r w:rsidR="007B2ED1">
              <w:rPr>
                <w:sz w:val="16"/>
                <w:szCs w:val="16"/>
                <w:lang w:eastAsia="en-GB"/>
              </w:rPr>
              <w:t>,000</w:t>
            </w:r>
            <w:r w:rsidR="007B2ED1" w:rsidRPr="00553541">
              <w:rPr>
                <w:sz w:val="16"/>
                <w:szCs w:val="16"/>
                <w:lang w:eastAsia="en-GB"/>
              </w:rPr>
              <w:t xml:space="preserve">.00 </w:t>
            </w:r>
          </w:p>
        </w:tc>
      </w:tr>
      <w:tr w:rsidR="007B2ED1" w:rsidRPr="00553541" w14:paraId="507F4219" w14:textId="77777777" w:rsidTr="006D00C5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1679A" w14:textId="3D8E6142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Election</w:t>
            </w:r>
            <w:r>
              <w:rPr>
                <w:sz w:val="16"/>
                <w:szCs w:val="16"/>
                <w:lang w:eastAsia="en-GB"/>
              </w:rPr>
              <w:t xml:space="preserve"> Costs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081C6" w14:textId="63308201" w:rsidR="007B2ED1" w:rsidRPr="00553541" w:rsidRDefault="006F5602" w:rsidP="006D00C5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1000</w:t>
            </w:r>
            <w:r w:rsidR="007B2ED1">
              <w:rPr>
                <w:sz w:val="16"/>
                <w:szCs w:val="16"/>
                <w:lang w:eastAsia="en-GB"/>
              </w:rPr>
              <w:t>.00</w:t>
            </w:r>
            <w:r w:rsidR="007B2ED1" w:rsidRPr="00553541">
              <w:rPr>
                <w:sz w:val="16"/>
                <w:szCs w:val="16"/>
                <w:lang w:eastAsia="en-GB"/>
              </w:rPr>
              <w:t xml:space="preserve"> </w:t>
            </w:r>
          </w:p>
        </w:tc>
      </w:tr>
      <w:tr w:rsidR="007B2ED1" w:rsidRPr="00553541" w14:paraId="743A790A" w14:textId="77777777" w:rsidTr="006D00C5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7A9A0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Street Lights LED Conversion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33238" w14:textId="63F0F983" w:rsidR="007B2ED1" w:rsidRPr="00553541" w:rsidRDefault="001D11A7" w:rsidP="006D00C5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-</w:t>
            </w:r>
          </w:p>
        </w:tc>
      </w:tr>
      <w:tr w:rsidR="007B2ED1" w:rsidRPr="00553541" w14:paraId="35885A04" w14:textId="77777777" w:rsidTr="006D00C5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4267A7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Speed Sign Maintenance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F1E40" w14:textId="77777777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50</w:t>
            </w:r>
            <w:r w:rsidRPr="00553541">
              <w:rPr>
                <w:sz w:val="16"/>
                <w:szCs w:val="16"/>
                <w:lang w:eastAsia="en-GB"/>
              </w:rPr>
              <w:t xml:space="preserve">0.00 </w:t>
            </w:r>
          </w:p>
        </w:tc>
      </w:tr>
      <w:tr w:rsidR="007B2ED1" w:rsidRPr="00553541" w14:paraId="00E71B65" w14:textId="77777777" w:rsidTr="006D00C5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210FC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Bus Shelter (fund building for new structure)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282F7" w14:textId="4D3B1AF6" w:rsidR="007B2ED1" w:rsidRPr="00553541" w:rsidRDefault="00EF6254" w:rsidP="006D00C5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-</w:t>
            </w:r>
          </w:p>
        </w:tc>
      </w:tr>
      <w:tr w:rsidR="007B2ED1" w:rsidRPr="00553541" w14:paraId="52A4C742" w14:textId="77777777" w:rsidTr="006D00C5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12A71E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Transparency Fund Grant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1F0EF" w14:textId="77777777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230.07</w:t>
            </w:r>
          </w:p>
        </w:tc>
      </w:tr>
      <w:tr w:rsidR="007B2ED1" w:rsidRPr="00553541" w14:paraId="1A232C68" w14:textId="77777777" w:rsidTr="006D00C5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CFEEE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S137 Grants (Poppy Wreath)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C9CAB" w14:textId="0F3A940B" w:rsidR="007B2ED1" w:rsidRPr="00553541" w:rsidRDefault="00B049E2" w:rsidP="006D00C5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5</w:t>
            </w:r>
            <w:r w:rsidR="00EF6254">
              <w:rPr>
                <w:sz w:val="16"/>
                <w:szCs w:val="16"/>
                <w:lang w:eastAsia="en-GB"/>
              </w:rPr>
              <w:t>.00</w:t>
            </w:r>
          </w:p>
        </w:tc>
      </w:tr>
      <w:tr w:rsidR="007B2ED1" w:rsidRPr="00553541" w14:paraId="3BEA1AD8" w14:textId="77777777" w:rsidTr="006D00C5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B54EB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CIL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58B9E" w14:textId="64FFA7D0" w:rsidR="007B2ED1" w:rsidRPr="00553541" w:rsidRDefault="007D3898" w:rsidP="006D00C5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-</w:t>
            </w:r>
          </w:p>
        </w:tc>
      </w:tr>
      <w:tr w:rsidR="007B2ED1" w:rsidRPr="00553541" w14:paraId="683C3467" w14:textId="77777777" w:rsidTr="006D00C5">
        <w:trPr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4A06B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AFB70" w14:textId="77777777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E6CFE56" w14:textId="77777777" w:rsidR="007B2ED1" w:rsidRPr="00553541" w:rsidRDefault="007B2ED1" w:rsidP="006D00C5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5EC73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Council Total Closing Balances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CF55C" w14:textId="050C3019" w:rsidR="007B2ED1" w:rsidRPr="00553541" w:rsidRDefault="00B049E2" w:rsidP="006D00C5">
            <w:pPr>
              <w:spacing w:after="0" w:line="240" w:lineRule="auto"/>
              <w:ind w:left="34"/>
              <w:jc w:val="right"/>
              <w:rPr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4</w:t>
            </w:r>
            <w:r w:rsidR="007B2ED1"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9</w:t>
            </w:r>
            <w:r w:rsidR="003F56EE">
              <w:rPr>
                <w:b/>
                <w:sz w:val="16"/>
                <w:szCs w:val="16"/>
                <w:lang w:eastAsia="en-GB"/>
              </w:rPr>
              <w:t>22.05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D8E62" w14:textId="77777777" w:rsidR="007B2ED1" w:rsidRPr="00553541" w:rsidRDefault="007B2ED1" w:rsidP="006D00C5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C15C6" w14:textId="77777777" w:rsidR="007B2ED1" w:rsidRPr="00553541" w:rsidRDefault="007B2ED1" w:rsidP="006D00C5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</w:tr>
      <w:tr w:rsidR="007B2ED1" w:rsidRPr="00553541" w14:paraId="2F2D6A73" w14:textId="77777777" w:rsidTr="006D00C5">
        <w:trPr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34DC6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Total Earmarked Reserves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B9685" w14:textId="757B7717" w:rsidR="007B2ED1" w:rsidRPr="00553541" w:rsidRDefault="001D11A7" w:rsidP="006D00C5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2</w:t>
            </w:r>
            <w:r w:rsidR="007D3898">
              <w:rPr>
                <w:b/>
                <w:sz w:val="16"/>
                <w:szCs w:val="16"/>
                <w:lang w:eastAsia="en-GB"/>
              </w:rPr>
              <w:t>,</w:t>
            </w:r>
            <w:r w:rsidR="006F5602">
              <w:rPr>
                <w:b/>
                <w:sz w:val="16"/>
                <w:szCs w:val="16"/>
                <w:lang w:eastAsia="en-GB"/>
              </w:rPr>
              <w:t>7</w:t>
            </w:r>
            <w:r w:rsidR="00B049E2">
              <w:rPr>
                <w:b/>
                <w:sz w:val="16"/>
                <w:szCs w:val="16"/>
                <w:lang w:eastAsia="en-GB"/>
              </w:rPr>
              <w:t>35</w:t>
            </w:r>
            <w:r w:rsidR="006F5602">
              <w:rPr>
                <w:b/>
                <w:sz w:val="16"/>
                <w:szCs w:val="16"/>
                <w:lang w:eastAsia="en-GB"/>
              </w:rPr>
              <w:t>.07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48A543E" w14:textId="77777777" w:rsidR="007B2ED1" w:rsidRPr="00553541" w:rsidRDefault="007B2ED1" w:rsidP="006D00C5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EA5E3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Council Total Earmarked Reserves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EEDB9" w14:textId="0006F1A0" w:rsidR="007B2ED1" w:rsidRPr="00553541" w:rsidRDefault="001D11A7" w:rsidP="006D00C5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2</w:t>
            </w:r>
            <w:r w:rsidR="007B2ED1"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B049E2">
              <w:rPr>
                <w:b/>
                <w:sz w:val="16"/>
                <w:szCs w:val="16"/>
                <w:lang w:eastAsia="en-GB"/>
              </w:rPr>
              <w:t>735.07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2C081" w14:textId="77777777" w:rsidR="007B2ED1" w:rsidRPr="00553541" w:rsidRDefault="007B2ED1" w:rsidP="006D00C5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Council Remaining Available Precept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FD6BA" w14:textId="067801C2" w:rsidR="007B2ED1" w:rsidRPr="00553541" w:rsidRDefault="006F5602" w:rsidP="006D00C5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2</w:t>
            </w:r>
            <w:r w:rsidR="007D3898">
              <w:rPr>
                <w:b/>
                <w:sz w:val="16"/>
                <w:szCs w:val="16"/>
                <w:lang w:eastAsia="en-GB"/>
              </w:rPr>
              <w:t>,</w:t>
            </w:r>
            <w:r w:rsidR="003F56EE">
              <w:rPr>
                <w:b/>
                <w:sz w:val="16"/>
                <w:szCs w:val="16"/>
                <w:lang w:eastAsia="en-GB"/>
              </w:rPr>
              <w:t>186.98</w:t>
            </w:r>
          </w:p>
        </w:tc>
      </w:tr>
    </w:tbl>
    <w:p w14:paraId="7C597F30" w14:textId="77777777" w:rsidR="007B2ED1" w:rsidRPr="00620705" w:rsidRDefault="007B2ED1" w:rsidP="007B2ED1">
      <w:pPr>
        <w:pStyle w:val="ListParagraph"/>
        <w:numPr>
          <w:ilvl w:val="0"/>
          <w:numId w:val="15"/>
        </w:numPr>
        <w:sectPr w:rsidR="007B2ED1" w:rsidRPr="00620705" w:rsidSect="00275519">
          <w:footerReference w:type="default" r:id="rId9"/>
          <w:pgSz w:w="16838" w:h="11906" w:orient="landscape"/>
          <w:pgMar w:top="851" w:right="851" w:bottom="851" w:left="709" w:header="709" w:footer="851" w:gutter="0"/>
          <w:cols w:space="708"/>
          <w:docGrid w:linePitch="360"/>
        </w:sectPr>
      </w:pPr>
    </w:p>
    <w:p w14:paraId="06F9B54C" w14:textId="77777777" w:rsidR="006F5602" w:rsidRPr="006F5602" w:rsidRDefault="006F5602" w:rsidP="006F5602">
      <w:pPr>
        <w:pStyle w:val="ListParagraph"/>
        <w:numPr>
          <w:ilvl w:val="0"/>
          <w:numId w:val="21"/>
        </w:numPr>
        <w:tabs>
          <w:tab w:val="left" w:pos="1418"/>
        </w:tabs>
        <w:spacing w:after="0" w:line="240" w:lineRule="auto"/>
        <w:jc w:val="both"/>
        <w:rPr>
          <w:b/>
          <w:vanish/>
        </w:rPr>
      </w:pPr>
    </w:p>
    <w:p w14:paraId="680CBD17" w14:textId="77777777" w:rsidR="006F5602" w:rsidRPr="006F5602" w:rsidRDefault="006F5602" w:rsidP="006F5602">
      <w:pPr>
        <w:pStyle w:val="ListParagraph"/>
        <w:numPr>
          <w:ilvl w:val="0"/>
          <w:numId w:val="21"/>
        </w:numPr>
        <w:tabs>
          <w:tab w:val="left" w:pos="1418"/>
        </w:tabs>
        <w:spacing w:after="0" w:line="240" w:lineRule="auto"/>
        <w:jc w:val="both"/>
        <w:rPr>
          <w:b/>
          <w:vanish/>
        </w:rPr>
      </w:pPr>
    </w:p>
    <w:p w14:paraId="7B242A8D" w14:textId="77777777" w:rsidR="006F5602" w:rsidRPr="006F5602" w:rsidRDefault="006F5602" w:rsidP="006F5602">
      <w:pPr>
        <w:pStyle w:val="ListParagraph"/>
        <w:numPr>
          <w:ilvl w:val="0"/>
          <w:numId w:val="21"/>
        </w:numPr>
        <w:tabs>
          <w:tab w:val="left" w:pos="1418"/>
        </w:tabs>
        <w:spacing w:after="0" w:line="240" w:lineRule="auto"/>
        <w:jc w:val="both"/>
        <w:rPr>
          <w:b/>
          <w:vanish/>
        </w:rPr>
      </w:pPr>
    </w:p>
    <w:p w14:paraId="40E9D1AC" w14:textId="77777777" w:rsidR="006F5602" w:rsidRPr="006F5602" w:rsidRDefault="006F5602" w:rsidP="006F5602">
      <w:pPr>
        <w:pStyle w:val="ListParagraph"/>
        <w:numPr>
          <w:ilvl w:val="0"/>
          <w:numId w:val="21"/>
        </w:numPr>
        <w:tabs>
          <w:tab w:val="left" w:pos="1418"/>
        </w:tabs>
        <w:spacing w:after="0" w:line="240" w:lineRule="auto"/>
        <w:jc w:val="both"/>
        <w:rPr>
          <w:b/>
          <w:vanish/>
        </w:rPr>
      </w:pPr>
    </w:p>
    <w:p w14:paraId="37B5727E" w14:textId="77777777" w:rsidR="006F5602" w:rsidRPr="006F5602" w:rsidRDefault="006F5602" w:rsidP="006F5602">
      <w:pPr>
        <w:pStyle w:val="ListParagraph"/>
        <w:numPr>
          <w:ilvl w:val="0"/>
          <w:numId w:val="21"/>
        </w:numPr>
        <w:tabs>
          <w:tab w:val="left" w:pos="1418"/>
        </w:tabs>
        <w:spacing w:after="0" w:line="240" w:lineRule="auto"/>
        <w:jc w:val="both"/>
        <w:rPr>
          <w:b/>
          <w:vanish/>
        </w:rPr>
      </w:pPr>
    </w:p>
    <w:p w14:paraId="6A05811D" w14:textId="77777777" w:rsidR="006F5602" w:rsidRPr="006F5602" w:rsidRDefault="006F5602" w:rsidP="006F5602">
      <w:pPr>
        <w:pStyle w:val="ListParagraph"/>
        <w:numPr>
          <w:ilvl w:val="0"/>
          <w:numId w:val="21"/>
        </w:numPr>
        <w:tabs>
          <w:tab w:val="left" w:pos="1418"/>
        </w:tabs>
        <w:spacing w:after="0" w:line="240" w:lineRule="auto"/>
        <w:jc w:val="both"/>
        <w:rPr>
          <w:b/>
          <w:vanish/>
        </w:rPr>
      </w:pPr>
    </w:p>
    <w:p w14:paraId="0DD0EAF8" w14:textId="77777777" w:rsidR="006F5602" w:rsidRPr="006F5602" w:rsidRDefault="006F5602" w:rsidP="006F5602">
      <w:pPr>
        <w:pStyle w:val="ListParagraph"/>
        <w:numPr>
          <w:ilvl w:val="0"/>
          <w:numId w:val="21"/>
        </w:numPr>
        <w:tabs>
          <w:tab w:val="left" w:pos="1418"/>
        </w:tabs>
        <w:spacing w:after="0" w:line="240" w:lineRule="auto"/>
        <w:jc w:val="both"/>
        <w:rPr>
          <w:b/>
          <w:vanish/>
        </w:rPr>
      </w:pPr>
    </w:p>
    <w:p w14:paraId="1047A529" w14:textId="77777777" w:rsidR="006F5602" w:rsidRPr="006F5602" w:rsidRDefault="006F5602" w:rsidP="006F5602">
      <w:pPr>
        <w:pStyle w:val="ListParagraph"/>
        <w:numPr>
          <w:ilvl w:val="0"/>
          <w:numId w:val="21"/>
        </w:numPr>
        <w:tabs>
          <w:tab w:val="left" w:pos="1418"/>
        </w:tabs>
        <w:spacing w:after="0" w:line="240" w:lineRule="auto"/>
        <w:jc w:val="both"/>
        <w:rPr>
          <w:b/>
          <w:vanish/>
        </w:rPr>
      </w:pPr>
    </w:p>
    <w:p w14:paraId="0673C369" w14:textId="77777777" w:rsidR="006F5602" w:rsidRPr="006F5602" w:rsidRDefault="006F5602" w:rsidP="006F5602">
      <w:pPr>
        <w:pStyle w:val="ListParagraph"/>
        <w:numPr>
          <w:ilvl w:val="0"/>
          <w:numId w:val="21"/>
        </w:numPr>
        <w:tabs>
          <w:tab w:val="left" w:pos="1418"/>
        </w:tabs>
        <w:spacing w:after="0" w:line="240" w:lineRule="auto"/>
        <w:jc w:val="both"/>
        <w:rPr>
          <w:b/>
          <w:vanish/>
        </w:rPr>
      </w:pPr>
    </w:p>
    <w:p w14:paraId="31219B32" w14:textId="77777777" w:rsidR="006F5602" w:rsidRPr="006F5602" w:rsidRDefault="006F5602" w:rsidP="006F5602">
      <w:pPr>
        <w:pStyle w:val="ListParagraph"/>
        <w:numPr>
          <w:ilvl w:val="0"/>
          <w:numId w:val="21"/>
        </w:numPr>
        <w:tabs>
          <w:tab w:val="left" w:pos="1418"/>
        </w:tabs>
        <w:spacing w:after="0" w:line="240" w:lineRule="auto"/>
        <w:jc w:val="both"/>
        <w:rPr>
          <w:b/>
          <w:vanish/>
        </w:rPr>
      </w:pPr>
    </w:p>
    <w:p w14:paraId="7B110889" w14:textId="77777777" w:rsidR="006F5602" w:rsidRPr="006F5602" w:rsidRDefault="006F5602" w:rsidP="006F5602">
      <w:pPr>
        <w:pStyle w:val="ListParagraph"/>
        <w:numPr>
          <w:ilvl w:val="0"/>
          <w:numId w:val="21"/>
        </w:numPr>
        <w:tabs>
          <w:tab w:val="left" w:pos="1418"/>
        </w:tabs>
        <w:spacing w:after="0" w:line="240" w:lineRule="auto"/>
        <w:jc w:val="both"/>
        <w:rPr>
          <w:b/>
          <w:vanish/>
        </w:rPr>
      </w:pPr>
    </w:p>
    <w:p w14:paraId="1C806BE5" w14:textId="77777777" w:rsidR="006F5602" w:rsidRPr="006F5602" w:rsidRDefault="006F5602" w:rsidP="006F5602">
      <w:pPr>
        <w:pStyle w:val="ListParagraph"/>
        <w:numPr>
          <w:ilvl w:val="0"/>
          <w:numId w:val="21"/>
        </w:numPr>
        <w:tabs>
          <w:tab w:val="left" w:pos="1418"/>
        </w:tabs>
        <w:spacing w:after="0" w:line="240" w:lineRule="auto"/>
        <w:jc w:val="both"/>
        <w:rPr>
          <w:b/>
          <w:vanish/>
        </w:rPr>
      </w:pPr>
    </w:p>
    <w:p w14:paraId="7D26EBF3" w14:textId="77777777" w:rsidR="006F5602" w:rsidRPr="006F5602" w:rsidRDefault="006F5602" w:rsidP="006F5602">
      <w:pPr>
        <w:pStyle w:val="ListParagraph"/>
        <w:numPr>
          <w:ilvl w:val="0"/>
          <w:numId w:val="21"/>
        </w:numPr>
        <w:tabs>
          <w:tab w:val="left" w:pos="1418"/>
        </w:tabs>
        <w:spacing w:after="0" w:line="240" w:lineRule="auto"/>
        <w:jc w:val="both"/>
        <w:rPr>
          <w:b/>
          <w:vanish/>
        </w:rPr>
      </w:pPr>
    </w:p>
    <w:p w14:paraId="260D2329" w14:textId="77777777" w:rsidR="006F5602" w:rsidRPr="006F5602" w:rsidRDefault="006F5602" w:rsidP="006F5602">
      <w:pPr>
        <w:pStyle w:val="ListParagraph"/>
        <w:numPr>
          <w:ilvl w:val="0"/>
          <w:numId w:val="21"/>
        </w:numPr>
        <w:tabs>
          <w:tab w:val="left" w:pos="1418"/>
        </w:tabs>
        <w:spacing w:after="0" w:line="240" w:lineRule="auto"/>
        <w:jc w:val="both"/>
        <w:rPr>
          <w:b/>
          <w:vanish/>
        </w:rPr>
      </w:pPr>
    </w:p>
    <w:p w14:paraId="6E199672" w14:textId="77777777" w:rsidR="006F5602" w:rsidRPr="006F5602" w:rsidRDefault="006F5602" w:rsidP="006F5602">
      <w:pPr>
        <w:pStyle w:val="ListParagraph"/>
        <w:numPr>
          <w:ilvl w:val="0"/>
          <w:numId w:val="21"/>
        </w:numPr>
        <w:tabs>
          <w:tab w:val="left" w:pos="1418"/>
        </w:tabs>
        <w:spacing w:after="0" w:line="240" w:lineRule="auto"/>
        <w:jc w:val="both"/>
        <w:rPr>
          <w:b/>
          <w:vanish/>
        </w:rPr>
      </w:pPr>
    </w:p>
    <w:p w14:paraId="2C6F4149" w14:textId="77777777" w:rsidR="006F5602" w:rsidRPr="006F5602" w:rsidRDefault="006F5602" w:rsidP="006F5602">
      <w:pPr>
        <w:pStyle w:val="ListParagraph"/>
        <w:numPr>
          <w:ilvl w:val="0"/>
          <w:numId w:val="21"/>
        </w:numPr>
        <w:tabs>
          <w:tab w:val="left" w:pos="1418"/>
        </w:tabs>
        <w:spacing w:after="0" w:line="240" w:lineRule="auto"/>
        <w:jc w:val="both"/>
        <w:rPr>
          <w:b/>
          <w:vanish/>
        </w:rPr>
      </w:pPr>
    </w:p>
    <w:p w14:paraId="00262531" w14:textId="77777777" w:rsidR="006F5602" w:rsidRPr="006F5602" w:rsidRDefault="006F5602" w:rsidP="006F5602">
      <w:pPr>
        <w:pStyle w:val="ListParagraph"/>
        <w:numPr>
          <w:ilvl w:val="0"/>
          <w:numId w:val="21"/>
        </w:numPr>
        <w:tabs>
          <w:tab w:val="left" w:pos="1418"/>
        </w:tabs>
        <w:spacing w:after="0" w:line="240" w:lineRule="auto"/>
        <w:jc w:val="both"/>
        <w:rPr>
          <w:b/>
          <w:vanish/>
        </w:rPr>
      </w:pPr>
    </w:p>
    <w:p w14:paraId="4EA151D1" w14:textId="77777777" w:rsidR="006F5602" w:rsidRPr="006F5602" w:rsidRDefault="006F5602" w:rsidP="006F5602">
      <w:pPr>
        <w:pStyle w:val="ListParagraph"/>
        <w:numPr>
          <w:ilvl w:val="0"/>
          <w:numId w:val="21"/>
        </w:numPr>
        <w:tabs>
          <w:tab w:val="left" w:pos="1418"/>
        </w:tabs>
        <w:spacing w:after="0" w:line="240" w:lineRule="auto"/>
        <w:jc w:val="both"/>
        <w:rPr>
          <w:b/>
          <w:vanish/>
        </w:rPr>
      </w:pPr>
    </w:p>
    <w:p w14:paraId="4F26F0B1" w14:textId="77777777" w:rsidR="006F5602" w:rsidRPr="006F5602" w:rsidRDefault="006F5602" w:rsidP="006F5602">
      <w:pPr>
        <w:pStyle w:val="ListParagraph"/>
        <w:numPr>
          <w:ilvl w:val="0"/>
          <w:numId w:val="21"/>
        </w:numPr>
        <w:tabs>
          <w:tab w:val="left" w:pos="1418"/>
        </w:tabs>
        <w:spacing w:after="0" w:line="240" w:lineRule="auto"/>
        <w:jc w:val="both"/>
        <w:rPr>
          <w:b/>
          <w:vanish/>
        </w:rPr>
      </w:pPr>
    </w:p>
    <w:p w14:paraId="44CFED58" w14:textId="77777777" w:rsidR="006F5602" w:rsidRPr="006F5602" w:rsidRDefault="006F5602" w:rsidP="006F5602">
      <w:pPr>
        <w:pStyle w:val="ListParagraph"/>
        <w:numPr>
          <w:ilvl w:val="0"/>
          <w:numId w:val="21"/>
        </w:numPr>
        <w:tabs>
          <w:tab w:val="left" w:pos="1418"/>
        </w:tabs>
        <w:spacing w:after="0" w:line="240" w:lineRule="auto"/>
        <w:jc w:val="both"/>
        <w:rPr>
          <w:b/>
          <w:vanish/>
        </w:rPr>
      </w:pPr>
    </w:p>
    <w:p w14:paraId="2FE031F7" w14:textId="77777777" w:rsidR="006F5602" w:rsidRPr="006F5602" w:rsidRDefault="006F5602" w:rsidP="006F5602">
      <w:pPr>
        <w:pStyle w:val="ListParagraph"/>
        <w:numPr>
          <w:ilvl w:val="0"/>
          <w:numId w:val="21"/>
        </w:numPr>
        <w:tabs>
          <w:tab w:val="left" w:pos="1418"/>
        </w:tabs>
        <w:spacing w:after="0" w:line="240" w:lineRule="auto"/>
        <w:jc w:val="both"/>
        <w:rPr>
          <w:b/>
          <w:vanish/>
        </w:rPr>
      </w:pPr>
    </w:p>
    <w:p w14:paraId="095361FB" w14:textId="77777777" w:rsidR="006F5602" w:rsidRPr="006F5602" w:rsidRDefault="006F5602" w:rsidP="006F5602">
      <w:pPr>
        <w:pStyle w:val="ListParagraph"/>
        <w:numPr>
          <w:ilvl w:val="0"/>
          <w:numId w:val="21"/>
        </w:numPr>
        <w:tabs>
          <w:tab w:val="left" w:pos="1418"/>
        </w:tabs>
        <w:spacing w:after="0" w:line="240" w:lineRule="auto"/>
        <w:jc w:val="both"/>
        <w:rPr>
          <w:b/>
          <w:vanish/>
        </w:rPr>
      </w:pPr>
    </w:p>
    <w:p w14:paraId="31FFF97C" w14:textId="77777777" w:rsidR="006F5602" w:rsidRPr="006F5602" w:rsidRDefault="006F5602" w:rsidP="006F5602">
      <w:pPr>
        <w:pStyle w:val="ListParagraph"/>
        <w:numPr>
          <w:ilvl w:val="0"/>
          <w:numId w:val="21"/>
        </w:numPr>
        <w:tabs>
          <w:tab w:val="left" w:pos="1418"/>
        </w:tabs>
        <w:spacing w:after="0" w:line="240" w:lineRule="auto"/>
        <w:jc w:val="both"/>
        <w:rPr>
          <w:b/>
          <w:vanish/>
        </w:rPr>
      </w:pPr>
    </w:p>
    <w:p w14:paraId="225E9CEB" w14:textId="77777777" w:rsidR="006F5602" w:rsidRPr="006F5602" w:rsidRDefault="006F5602" w:rsidP="006F5602">
      <w:pPr>
        <w:pStyle w:val="ListParagraph"/>
        <w:numPr>
          <w:ilvl w:val="0"/>
          <w:numId w:val="21"/>
        </w:numPr>
        <w:tabs>
          <w:tab w:val="left" w:pos="1418"/>
        </w:tabs>
        <w:spacing w:after="0" w:line="240" w:lineRule="auto"/>
        <w:jc w:val="both"/>
        <w:rPr>
          <w:b/>
          <w:vanish/>
        </w:rPr>
      </w:pPr>
    </w:p>
    <w:p w14:paraId="524FCE4C" w14:textId="77777777" w:rsidR="006F5602" w:rsidRPr="006F5602" w:rsidRDefault="006F5602" w:rsidP="006F5602">
      <w:pPr>
        <w:pStyle w:val="ListParagraph"/>
        <w:numPr>
          <w:ilvl w:val="0"/>
          <w:numId w:val="21"/>
        </w:numPr>
        <w:tabs>
          <w:tab w:val="left" w:pos="1418"/>
        </w:tabs>
        <w:spacing w:after="0" w:line="240" w:lineRule="auto"/>
        <w:jc w:val="both"/>
        <w:rPr>
          <w:b/>
          <w:vanish/>
        </w:rPr>
      </w:pPr>
    </w:p>
    <w:p w14:paraId="48C1BF92" w14:textId="77777777" w:rsidR="006F5602" w:rsidRPr="006F5602" w:rsidRDefault="006F5602" w:rsidP="006F5602">
      <w:pPr>
        <w:pStyle w:val="ListParagraph"/>
        <w:numPr>
          <w:ilvl w:val="1"/>
          <w:numId w:val="21"/>
        </w:numPr>
        <w:tabs>
          <w:tab w:val="left" w:pos="1418"/>
        </w:tabs>
        <w:spacing w:after="0" w:line="240" w:lineRule="auto"/>
        <w:jc w:val="both"/>
        <w:rPr>
          <w:b/>
          <w:vanish/>
        </w:rPr>
      </w:pPr>
    </w:p>
    <w:p w14:paraId="6349A059" w14:textId="77777777" w:rsidR="004348AF" w:rsidRPr="004348AF" w:rsidRDefault="004348AF" w:rsidP="004348AF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  <w:rPr>
          <w:rFonts w:cstheme="minorHAnsi"/>
          <w:b/>
          <w:vanish/>
        </w:rPr>
      </w:pPr>
    </w:p>
    <w:p w14:paraId="09BB3E25" w14:textId="77777777" w:rsidR="004348AF" w:rsidRPr="004348AF" w:rsidRDefault="004348AF" w:rsidP="004348AF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  <w:rPr>
          <w:rFonts w:cstheme="minorHAnsi"/>
          <w:b/>
          <w:vanish/>
        </w:rPr>
      </w:pPr>
    </w:p>
    <w:p w14:paraId="4BCADAA4" w14:textId="77777777" w:rsidR="004348AF" w:rsidRPr="004348AF" w:rsidRDefault="004348AF" w:rsidP="004348AF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  <w:rPr>
          <w:rFonts w:cstheme="minorHAnsi"/>
          <w:b/>
          <w:vanish/>
        </w:rPr>
      </w:pPr>
    </w:p>
    <w:p w14:paraId="737C021F" w14:textId="77777777" w:rsidR="004348AF" w:rsidRPr="004348AF" w:rsidRDefault="004348AF" w:rsidP="004348AF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  <w:rPr>
          <w:rFonts w:cstheme="minorHAnsi"/>
          <w:b/>
          <w:vanish/>
        </w:rPr>
      </w:pPr>
    </w:p>
    <w:p w14:paraId="48195BC0" w14:textId="77777777" w:rsidR="004348AF" w:rsidRPr="004348AF" w:rsidRDefault="004348AF" w:rsidP="004348AF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  <w:rPr>
          <w:rFonts w:cstheme="minorHAnsi"/>
          <w:b/>
          <w:vanish/>
        </w:rPr>
      </w:pPr>
    </w:p>
    <w:p w14:paraId="61FED0FD" w14:textId="77777777" w:rsidR="004348AF" w:rsidRPr="004348AF" w:rsidRDefault="004348AF" w:rsidP="004348AF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  <w:rPr>
          <w:rFonts w:cstheme="minorHAnsi"/>
          <w:b/>
          <w:vanish/>
        </w:rPr>
      </w:pPr>
    </w:p>
    <w:p w14:paraId="48B1A174" w14:textId="77777777" w:rsidR="004348AF" w:rsidRPr="004348AF" w:rsidRDefault="004348AF" w:rsidP="004348AF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  <w:rPr>
          <w:rFonts w:cstheme="minorHAnsi"/>
          <w:b/>
          <w:vanish/>
        </w:rPr>
      </w:pPr>
    </w:p>
    <w:p w14:paraId="47D70BC5" w14:textId="77777777" w:rsidR="004348AF" w:rsidRPr="004348AF" w:rsidRDefault="004348AF" w:rsidP="004348AF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  <w:rPr>
          <w:rFonts w:cstheme="minorHAnsi"/>
          <w:b/>
          <w:vanish/>
        </w:rPr>
      </w:pPr>
    </w:p>
    <w:p w14:paraId="23F908CD" w14:textId="77777777" w:rsidR="004348AF" w:rsidRPr="004348AF" w:rsidRDefault="004348AF" w:rsidP="004348AF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  <w:rPr>
          <w:rFonts w:cstheme="minorHAnsi"/>
          <w:b/>
          <w:vanish/>
        </w:rPr>
      </w:pPr>
    </w:p>
    <w:p w14:paraId="7DFA9AED" w14:textId="77777777" w:rsidR="004348AF" w:rsidRPr="004348AF" w:rsidRDefault="004348AF" w:rsidP="004348AF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  <w:rPr>
          <w:rFonts w:cstheme="minorHAnsi"/>
          <w:b/>
          <w:vanish/>
        </w:rPr>
      </w:pPr>
    </w:p>
    <w:p w14:paraId="04A823FF" w14:textId="77777777" w:rsidR="004348AF" w:rsidRPr="004348AF" w:rsidRDefault="004348AF" w:rsidP="004348AF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  <w:rPr>
          <w:rFonts w:cstheme="minorHAnsi"/>
          <w:b/>
          <w:vanish/>
        </w:rPr>
      </w:pPr>
    </w:p>
    <w:p w14:paraId="72DBBF0F" w14:textId="77777777" w:rsidR="004348AF" w:rsidRPr="004348AF" w:rsidRDefault="004348AF" w:rsidP="004348AF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  <w:rPr>
          <w:rFonts w:cstheme="minorHAnsi"/>
          <w:b/>
          <w:vanish/>
        </w:rPr>
      </w:pPr>
    </w:p>
    <w:p w14:paraId="1A1AC5F2" w14:textId="77777777" w:rsidR="004348AF" w:rsidRPr="004348AF" w:rsidRDefault="004348AF" w:rsidP="004348AF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  <w:rPr>
          <w:rFonts w:cstheme="minorHAnsi"/>
          <w:b/>
          <w:vanish/>
        </w:rPr>
      </w:pPr>
    </w:p>
    <w:p w14:paraId="7D2ABFD3" w14:textId="77777777" w:rsidR="004348AF" w:rsidRPr="004348AF" w:rsidRDefault="004348AF" w:rsidP="004348AF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  <w:rPr>
          <w:rFonts w:cstheme="minorHAnsi"/>
          <w:b/>
          <w:vanish/>
        </w:rPr>
      </w:pPr>
    </w:p>
    <w:p w14:paraId="714A3637" w14:textId="77777777" w:rsidR="004348AF" w:rsidRPr="004348AF" w:rsidRDefault="004348AF" w:rsidP="004348AF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  <w:rPr>
          <w:rFonts w:cstheme="minorHAnsi"/>
          <w:b/>
          <w:vanish/>
        </w:rPr>
      </w:pPr>
    </w:p>
    <w:p w14:paraId="1EF11688" w14:textId="77777777" w:rsidR="004348AF" w:rsidRPr="004348AF" w:rsidRDefault="004348AF" w:rsidP="004348AF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  <w:rPr>
          <w:rFonts w:cstheme="minorHAnsi"/>
          <w:b/>
          <w:vanish/>
        </w:rPr>
      </w:pPr>
    </w:p>
    <w:p w14:paraId="14E674EB" w14:textId="77777777" w:rsidR="004348AF" w:rsidRPr="004348AF" w:rsidRDefault="004348AF" w:rsidP="004348AF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  <w:rPr>
          <w:rFonts w:cstheme="minorHAnsi"/>
          <w:b/>
          <w:vanish/>
        </w:rPr>
      </w:pPr>
    </w:p>
    <w:p w14:paraId="330B73CE" w14:textId="77777777" w:rsidR="004348AF" w:rsidRPr="004348AF" w:rsidRDefault="004348AF" w:rsidP="004348AF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  <w:rPr>
          <w:rFonts w:cstheme="minorHAnsi"/>
          <w:b/>
          <w:vanish/>
        </w:rPr>
      </w:pPr>
    </w:p>
    <w:p w14:paraId="4931E491" w14:textId="77777777" w:rsidR="004348AF" w:rsidRPr="004348AF" w:rsidRDefault="004348AF" w:rsidP="004348AF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  <w:rPr>
          <w:rFonts w:cstheme="minorHAnsi"/>
          <w:b/>
          <w:vanish/>
        </w:rPr>
      </w:pPr>
    </w:p>
    <w:p w14:paraId="02BAFB09" w14:textId="77777777" w:rsidR="004348AF" w:rsidRPr="004348AF" w:rsidRDefault="004348AF" w:rsidP="004348AF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  <w:rPr>
          <w:rFonts w:cstheme="minorHAnsi"/>
          <w:b/>
          <w:vanish/>
        </w:rPr>
      </w:pPr>
    </w:p>
    <w:p w14:paraId="77586085" w14:textId="77777777" w:rsidR="004348AF" w:rsidRPr="004348AF" w:rsidRDefault="004348AF" w:rsidP="004348AF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  <w:rPr>
          <w:rFonts w:cstheme="minorHAnsi"/>
          <w:b/>
          <w:vanish/>
        </w:rPr>
      </w:pPr>
    </w:p>
    <w:p w14:paraId="6A1973CE" w14:textId="77777777" w:rsidR="004348AF" w:rsidRPr="004348AF" w:rsidRDefault="004348AF" w:rsidP="004348AF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  <w:rPr>
          <w:rFonts w:cstheme="minorHAnsi"/>
          <w:b/>
          <w:vanish/>
        </w:rPr>
      </w:pPr>
    </w:p>
    <w:p w14:paraId="61458773" w14:textId="77777777" w:rsidR="004348AF" w:rsidRPr="004348AF" w:rsidRDefault="004348AF" w:rsidP="004348AF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  <w:rPr>
          <w:rFonts w:cstheme="minorHAnsi"/>
          <w:b/>
          <w:vanish/>
        </w:rPr>
      </w:pPr>
    </w:p>
    <w:p w14:paraId="5DCD6CE4" w14:textId="77777777" w:rsidR="004348AF" w:rsidRPr="004348AF" w:rsidRDefault="004348AF" w:rsidP="004348AF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  <w:rPr>
          <w:rFonts w:cstheme="minorHAnsi"/>
          <w:b/>
          <w:vanish/>
        </w:rPr>
      </w:pPr>
    </w:p>
    <w:p w14:paraId="5A9EDD5C" w14:textId="77777777" w:rsidR="004348AF" w:rsidRPr="004348AF" w:rsidRDefault="004348AF" w:rsidP="004348AF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  <w:rPr>
          <w:rFonts w:cstheme="minorHAnsi"/>
          <w:b/>
          <w:vanish/>
        </w:rPr>
      </w:pPr>
    </w:p>
    <w:p w14:paraId="3AF196FA" w14:textId="77777777" w:rsidR="004348AF" w:rsidRPr="004348AF" w:rsidRDefault="004348AF" w:rsidP="004348AF">
      <w:pPr>
        <w:pStyle w:val="ListParagraph"/>
        <w:numPr>
          <w:ilvl w:val="1"/>
          <w:numId w:val="29"/>
        </w:numPr>
        <w:spacing w:after="0" w:line="240" w:lineRule="auto"/>
        <w:contextualSpacing w:val="0"/>
        <w:jc w:val="both"/>
        <w:rPr>
          <w:rFonts w:cstheme="minorHAnsi"/>
          <w:b/>
          <w:vanish/>
        </w:rPr>
      </w:pPr>
    </w:p>
    <w:p w14:paraId="1E61CFFA" w14:textId="671B250C" w:rsidR="00615723" w:rsidRDefault="00275519" w:rsidP="00D22E45">
      <w:pPr>
        <w:pStyle w:val="NoSpacing"/>
        <w:numPr>
          <w:ilvl w:val="1"/>
          <w:numId w:val="33"/>
        </w:numPr>
        <w:tabs>
          <w:tab w:val="left" w:pos="1418"/>
        </w:tabs>
        <w:ind w:left="1418" w:hanging="698"/>
        <w:contextualSpacing/>
        <w:jc w:val="both"/>
        <w:rPr>
          <w:b/>
        </w:rPr>
      </w:pPr>
      <w:r w:rsidRPr="0021508F">
        <w:rPr>
          <w:b/>
        </w:rPr>
        <w:t>Approval of finances and payments to be made</w:t>
      </w:r>
    </w:p>
    <w:p w14:paraId="42C43A44" w14:textId="73083EE5" w:rsidR="00615723" w:rsidRPr="00615723" w:rsidRDefault="00615723" w:rsidP="00615723">
      <w:pPr>
        <w:pStyle w:val="NoSpacing"/>
        <w:tabs>
          <w:tab w:val="left" w:pos="1418"/>
        </w:tabs>
        <w:ind w:left="709"/>
        <w:contextualSpacing/>
        <w:jc w:val="both"/>
        <w:rPr>
          <w:b/>
        </w:rPr>
      </w:pPr>
      <w:r w:rsidRPr="00615723">
        <w:rPr>
          <w:rFonts w:ascii="Calibri" w:hAnsi="Calibri"/>
        </w:rPr>
        <w:t>The Clerk had circulated the payments and receipts made since the last meeting and presented the late bills to the meeting:</w:t>
      </w:r>
    </w:p>
    <w:tbl>
      <w:tblPr>
        <w:tblW w:w="9497" w:type="dxa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985"/>
        <w:gridCol w:w="2268"/>
        <w:gridCol w:w="992"/>
        <w:gridCol w:w="815"/>
        <w:gridCol w:w="815"/>
        <w:gridCol w:w="815"/>
        <w:gridCol w:w="815"/>
      </w:tblGrid>
      <w:tr w:rsidR="00196045" w:rsidRPr="00A3181C" w14:paraId="24D7862B" w14:textId="77777777" w:rsidTr="00312FB4">
        <w:trPr>
          <w:trHeight w:val="283"/>
        </w:trPr>
        <w:tc>
          <w:tcPr>
            <w:tcW w:w="992" w:type="dxa"/>
            <w:shd w:val="clear" w:color="auto" w:fill="auto"/>
            <w:vAlign w:val="center"/>
            <w:hideMark/>
          </w:tcPr>
          <w:p w14:paraId="5E466C3C" w14:textId="77777777" w:rsidR="00196045" w:rsidRPr="00A3181C" w:rsidRDefault="00196045" w:rsidP="006719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A3181C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en-GB"/>
              </w:rPr>
              <w:t>Date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EB31D00" w14:textId="77777777" w:rsidR="00196045" w:rsidRPr="00A3181C" w:rsidRDefault="00196045" w:rsidP="006719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A3181C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en-GB"/>
              </w:rPr>
              <w:t>Payee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86C75B9" w14:textId="77777777" w:rsidR="00196045" w:rsidRPr="00A3181C" w:rsidRDefault="00196045" w:rsidP="006719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A3181C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en-GB"/>
              </w:rPr>
              <w:t>Description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ED0331" w14:textId="77777777" w:rsidR="00196045" w:rsidRPr="00A3181C" w:rsidRDefault="00196045" w:rsidP="006719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A3181C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en-GB"/>
              </w:rPr>
              <w:t>Transaction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36A01F21" w14:textId="77777777" w:rsidR="00196045" w:rsidRPr="00A3181C" w:rsidRDefault="00196045" w:rsidP="006719EE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6"/>
                <w:lang w:eastAsia="en-GB"/>
              </w:rPr>
            </w:pPr>
            <w:r w:rsidRPr="00A3181C">
              <w:rPr>
                <w:rFonts w:eastAsia="Times New Roman" w:cs="Times New Roman"/>
                <w:b/>
                <w:bCs/>
                <w:sz w:val="14"/>
                <w:szCs w:val="16"/>
                <w:lang w:eastAsia="en-GB"/>
              </w:rPr>
              <w:t>Net  £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37D714E6" w14:textId="77777777" w:rsidR="00196045" w:rsidRPr="00A3181C" w:rsidRDefault="00196045" w:rsidP="006719EE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6"/>
                <w:lang w:eastAsia="en-GB"/>
              </w:rPr>
            </w:pPr>
            <w:r w:rsidRPr="00A3181C">
              <w:rPr>
                <w:rFonts w:eastAsia="Times New Roman" w:cs="Times New Roman"/>
                <w:b/>
                <w:bCs/>
                <w:sz w:val="14"/>
                <w:szCs w:val="16"/>
                <w:lang w:eastAsia="en-GB"/>
              </w:rPr>
              <w:t>VAT  £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51498236" w14:textId="77777777" w:rsidR="00196045" w:rsidRPr="00A3181C" w:rsidRDefault="00196045" w:rsidP="006719EE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6"/>
                <w:lang w:eastAsia="en-GB"/>
              </w:rPr>
            </w:pPr>
            <w:r w:rsidRPr="00A3181C">
              <w:rPr>
                <w:rFonts w:eastAsia="Times New Roman" w:cs="Times New Roman"/>
                <w:b/>
                <w:bCs/>
                <w:sz w:val="14"/>
                <w:szCs w:val="16"/>
                <w:lang w:eastAsia="en-GB"/>
              </w:rPr>
              <w:t>Gross  £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0C153679" w14:textId="77777777" w:rsidR="00196045" w:rsidRPr="00A3181C" w:rsidRDefault="00196045" w:rsidP="006719EE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6"/>
                <w:lang w:eastAsia="en-GB"/>
              </w:rPr>
            </w:pPr>
            <w:r w:rsidRPr="00A3181C">
              <w:rPr>
                <w:rFonts w:eastAsia="Times New Roman" w:cs="Times New Roman"/>
                <w:b/>
                <w:bCs/>
                <w:sz w:val="14"/>
                <w:szCs w:val="16"/>
                <w:lang w:eastAsia="en-GB"/>
              </w:rPr>
              <w:t>Receipt £</w:t>
            </w:r>
          </w:p>
        </w:tc>
      </w:tr>
      <w:tr w:rsidR="00D22E45" w14:paraId="4FF1A52E" w14:textId="77777777" w:rsidTr="00312FB4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05AF5A" w14:textId="4BEDD4BB" w:rsidR="00D22E45" w:rsidRDefault="00D22E45" w:rsidP="00D22E45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To be paid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924F85F" w14:textId="6BCE86B4" w:rsidR="00D22E45" w:rsidRPr="00312FB4" w:rsidRDefault="00D22E45" w:rsidP="00D22E45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312FB4">
              <w:rPr>
                <w:rFonts w:ascii="Calibri" w:hAnsi="Calibri" w:cs="Calibri"/>
                <w:color w:val="000000"/>
                <w:sz w:val="16"/>
                <w:szCs w:val="16"/>
              </w:rPr>
              <w:t>S Porter (Cartridge People)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A5924D7" w14:textId="3E652F77" w:rsidR="00D22E45" w:rsidRDefault="00D22E45" w:rsidP="00D22E45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Ink cartridges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E6F4CB" w14:textId="4206E43C" w:rsidR="00D22E45" w:rsidRPr="003F36EC" w:rsidRDefault="00D22E45" w:rsidP="00D22E4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BACS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14:paraId="6F49DB6C" w14:textId="3742FA57" w:rsidR="00D22E45" w:rsidRDefault="00D22E45" w:rsidP="00D22E45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67.85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7F73A99A" w14:textId="2532012D" w:rsidR="00D22E45" w:rsidRDefault="00D22E45" w:rsidP="00D22E45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13.57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133E8464" w14:textId="36C50F7E" w:rsidR="00D22E45" w:rsidRDefault="00D22E45" w:rsidP="00D22E45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81.42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6069A527" w14:textId="5602F3B1" w:rsidR="00D22E45" w:rsidRDefault="00D22E45" w:rsidP="00D22E45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D22E45" w14:paraId="77AC96A4" w14:textId="77777777" w:rsidTr="00312FB4">
        <w:trPr>
          <w:trHeight w:val="283"/>
        </w:trPr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45AB1A7" w14:textId="576E32AD" w:rsidR="00D22E45" w:rsidRDefault="00D22E45" w:rsidP="00D22E45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To be paid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65E0246" w14:textId="7EBDE170" w:rsidR="00D22E45" w:rsidRDefault="00D22E45" w:rsidP="00D22E45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DM Methodist Church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F8A1084" w14:textId="64034346" w:rsidR="00D22E45" w:rsidRDefault="00D22E45" w:rsidP="00D22E45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Room Hire 09.11.2021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A89707" w14:textId="5B089F1C" w:rsidR="00D22E45" w:rsidRPr="003F36EC" w:rsidRDefault="00D22E45" w:rsidP="00D22E4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BACS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14:paraId="54B6EA24" w14:textId="70FD6E73" w:rsidR="00D22E45" w:rsidRDefault="00D22E45" w:rsidP="00D22E45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08415800" w14:textId="50DCED13" w:rsidR="00D22E45" w:rsidRDefault="00D22E45" w:rsidP="00D22E45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4DD9A136" w14:textId="2FA9AA58" w:rsidR="00D22E45" w:rsidRDefault="00D22E45" w:rsidP="00D22E45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310A6AB6" w14:textId="52F5154C" w:rsidR="00D22E45" w:rsidRDefault="00D22E45" w:rsidP="00D22E45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D22E45" w14:paraId="3C49B22F" w14:textId="77777777" w:rsidTr="00312FB4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1BF934" w14:textId="4A6FCD5F" w:rsidR="00D22E45" w:rsidRDefault="00D22E45" w:rsidP="00D22E45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To be paid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33421D2" w14:textId="67FD2560" w:rsidR="00D22E45" w:rsidRDefault="00D22E45" w:rsidP="00D22E45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Clerk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2025EA4" w14:textId="25DCA213" w:rsidR="00D22E45" w:rsidRDefault="00D22E45" w:rsidP="00D22E45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Salary Nov 2021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F57BE3" w14:textId="3D218919" w:rsidR="00D22E45" w:rsidRPr="003F36EC" w:rsidRDefault="00D22E45" w:rsidP="00D22E4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BACS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14:paraId="079EAA28" w14:textId="5CBD1560" w:rsidR="00D22E45" w:rsidRDefault="00D22E45" w:rsidP="00D22E45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183.78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6CF26937" w14:textId="133643CB" w:rsidR="00D22E45" w:rsidRDefault="00D22E45" w:rsidP="00D22E45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2ABB5506" w14:textId="038AAD73" w:rsidR="00D22E45" w:rsidRDefault="00D22E45" w:rsidP="00D22E45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183.78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6FB98C56" w14:textId="247566FE" w:rsidR="00D22E45" w:rsidRDefault="00D22E45" w:rsidP="00D22E45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D22E45" w14:paraId="3D83AE01" w14:textId="77777777" w:rsidTr="00312FB4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458120" w14:textId="6EA2666A" w:rsidR="00D22E45" w:rsidRDefault="00D22E45" w:rsidP="00D22E45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To be paid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F779079" w14:textId="1B640378" w:rsidR="00D22E45" w:rsidRDefault="00D22E45" w:rsidP="00D22E45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HMRC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8EE68DE" w14:textId="1AE62FF1" w:rsidR="00D22E45" w:rsidRDefault="00D22E45" w:rsidP="00D22E45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Employer PAYE/NI Nov 2021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39F0AD" w14:textId="5E3D2FAF" w:rsidR="00D22E45" w:rsidRPr="003F36EC" w:rsidRDefault="00D22E45" w:rsidP="00D22E4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BACS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14:paraId="42D3097E" w14:textId="01A0CDE1" w:rsidR="00D22E45" w:rsidRDefault="00D22E45" w:rsidP="00D22E45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45.80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35200F26" w14:textId="5125DB60" w:rsidR="00D22E45" w:rsidRDefault="00D22E45" w:rsidP="00D22E45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29F1FF9F" w14:textId="0FBCF1D7" w:rsidR="00D22E45" w:rsidRDefault="00D22E45" w:rsidP="00D22E45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45.80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43E82FEF" w14:textId="4FADA601" w:rsidR="00D22E45" w:rsidRDefault="00D22E45" w:rsidP="00D22E45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D22E45" w14:paraId="6CB74186" w14:textId="77777777" w:rsidTr="00312FB4">
        <w:trPr>
          <w:trHeight w:val="283"/>
        </w:trPr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FB72F75" w14:textId="7AFAA3D1" w:rsidR="00D22E45" w:rsidRDefault="00D22E45" w:rsidP="00D22E45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To be paid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1A48634" w14:textId="42FD19CE" w:rsidR="00D22E45" w:rsidRDefault="00D22E45" w:rsidP="00D22E45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Clerk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FBD458C" w14:textId="148BA03E" w:rsidR="00D22E45" w:rsidRDefault="00D22E45" w:rsidP="00D22E45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Salary Dec 2021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21B85D" w14:textId="503EE37B" w:rsidR="00D22E45" w:rsidRDefault="00D22E45" w:rsidP="00D22E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BACS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14:paraId="07AAC3F2" w14:textId="656A71C1" w:rsidR="00D22E45" w:rsidRDefault="00D22E45" w:rsidP="00D22E45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183.58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3D2BCDA4" w14:textId="37304C0A" w:rsidR="00D22E45" w:rsidRDefault="00D22E45" w:rsidP="00D22E45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547CE54B" w14:textId="3F45AF24" w:rsidR="00D22E45" w:rsidRDefault="00D22E45" w:rsidP="00D22E45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183.58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56754A7B" w14:textId="56FC5565" w:rsidR="00D22E45" w:rsidRDefault="00D22E45" w:rsidP="00D22E45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D22E45" w14:paraId="539C1DA1" w14:textId="77777777" w:rsidTr="00312FB4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954053" w14:textId="202E5E14" w:rsidR="00D22E45" w:rsidRDefault="00D22E45" w:rsidP="00D22E45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To be paid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DD19755" w14:textId="66787E4C" w:rsidR="00D22E45" w:rsidRDefault="00D22E45" w:rsidP="00D22E45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HMRC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CA74FEE" w14:textId="79898E34" w:rsidR="00D22E45" w:rsidRDefault="00D22E45" w:rsidP="00D22E45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Employer PAYE/NI Dec 2021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B20BD8" w14:textId="71C807CB" w:rsidR="00D22E45" w:rsidRDefault="00D22E45" w:rsidP="00D22E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BACS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14:paraId="0E7D21A8" w14:textId="2836F845" w:rsidR="00D22E45" w:rsidRDefault="00D22E45" w:rsidP="00D22E45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7180E8BE" w14:textId="11A3F8FC" w:rsidR="00D22E45" w:rsidRDefault="00D22E45" w:rsidP="00D22E45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796DC27F" w14:textId="6C696DC0" w:rsidR="00D22E45" w:rsidRDefault="00D22E45" w:rsidP="00D22E45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02CB7D8C" w14:textId="72D0347D" w:rsidR="00D22E45" w:rsidRDefault="00D22E45" w:rsidP="00D22E45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312FB4" w14:paraId="797E21B9" w14:textId="77777777" w:rsidTr="006719EE">
        <w:trPr>
          <w:trHeight w:val="283"/>
        </w:trPr>
        <w:tc>
          <w:tcPr>
            <w:tcW w:w="6237" w:type="dxa"/>
            <w:gridSpan w:val="4"/>
            <w:shd w:val="clear" w:color="auto" w:fill="auto"/>
            <w:noWrap/>
            <w:vAlign w:val="center"/>
            <w:hideMark/>
          </w:tcPr>
          <w:p w14:paraId="00534ED8" w14:textId="77777777" w:rsidR="00312FB4" w:rsidRPr="00440C10" w:rsidRDefault="00312FB4" w:rsidP="00312F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40C1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Totals this month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7046241" w14:textId="65E6E819" w:rsidR="00312FB4" w:rsidRDefault="00312FB4" w:rsidP="00312FB4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539.01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1E3A0A6B" w14:textId="7BC89EFA" w:rsidR="00312FB4" w:rsidRDefault="00312FB4" w:rsidP="00312FB4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13.57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33AE728F" w14:textId="2B33C9F6" w:rsidR="00312FB4" w:rsidRDefault="00312FB4" w:rsidP="00312FB4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552.58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466DB323" w14:textId="7B36B09B" w:rsidR="00312FB4" w:rsidRDefault="00312FB4" w:rsidP="00312FB4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0.00</w:t>
            </w:r>
          </w:p>
        </w:tc>
      </w:tr>
    </w:tbl>
    <w:p w14:paraId="0F57805B" w14:textId="66A15A70" w:rsidR="004348AF" w:rsidRDefault="00027097" w:rsidP="00312FB4">
      <w:pPr>
        <w:pStyle w:val="NoSpacing"/>
        <w:tabs>
          <w:tab w:val="left" w:pos="709"/>
        </w:tabs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14:paraId="5B8A67A8" w14:textId="5DCEA1C2" w:rsidR="00186F06" w:rsidRPr="0021508F" w:rsidRDefault="00186F06" w:rsidP="00312FB4">
      <w:pPr>
        <w:pStyle w:val="NoSpacing"/>
        <w:tabs>
          <w:tab w:val="left" w:pos="709"/>
        </w:tabs>
        <w:contextualSpacing/>
        <w:jc w:val="both"/>
        <w:rPr>
          <w:b/>
        </w:rPr>
      </w:pPr>
      <w:r>
        <w:rPr>
          <w:rFonts w:ascii="Calibri" w:hAnsi="Calibri"/>
        </w:rPr>
        <w:tab/>
      </w:r>
      <w:r w:rsidRPr="0021508F">
        <w:rPr>
          <w:b/>
        </w:rPr>
        <w:t>Proposed –</w:t>
      </w:r>
      <w:r>
        <w:rPr>
          <w:b/>
        </w:rPr>
        <w:t xml:space="preserve"> </w:t>
      </w:r>
      <w:r w:rsidR="00312FB4">
        <w:rPr>
          <w:b/>
        </w:rPr>
        <w:t>Cllr Daymond</w:t>
      </w:r>
      <w:r>
        <w:rPr>
          <w:b/>
        </w:rPr>
        <w:tab/>
      </w:r>
      <w:r>
        <w:rPr>
          <w:b/>
        </w:rPr>
        <w:tab/>
      </w:r>
      <w:r w:rsidRPr="0021508F">
        <w:rPr>
          <w:b/>
        </w:rPr>
        <w:tab/>
      </w:r>
      <w:r w:rsidRPr="0021508F">
        <w:rPr>
          <w:b/>
        </w:rPr>
        <w:tab/>
        <w:t>Seconded –</w:t>
      </w:r>
      <w:r>
        <w:rPr>
          <w:b/>
        </w:rPr>
        <w:t xml:space="preserve"> </w:t>
      </w:r>
      <w:r w:rsidRPr="0021508F">
        <w:rPr>
          <w:b/>
        </w:rPr>
        <w:t xml:space="preserve">Cllr </w:t>
      </w:r>
      <w:r w:rsidR="00312FB4">
        <w:rPr>
          <w:b/>
        </w:rPr>
        <w:t>Doyle</w:t>
      </w:r>
    </w:p>
    <w:p w14:paraId="67B78D4B" w14:textId="77777777" w:rsidR="00186F06" w:rsidRDefault="00186F06" w:rsidP="00312FB4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</w:p>
    <w:p w14:paraId="07B45A5B" w14:textId="009ADAE3" w:rsidR="00186F06" w:rsidRDefault="00312FB4" w:rsidP="00312FB4">
      <w:pPr>
        <w:pStyle w:val="NoSpacing"/>
        <w:tabs>
          <w:tab w:val="left" w:pos="709"/>
        </w:tabs>
        <w:contextualSpacing/>
        <w:jc w:val="both"/>
        <w:rPr>
          <w:b/>
        </w:rPr>
      </w:pPr>
      <w:r>
        <w:rPr>
          <w:b/>
        </w:rPr>
        <w:tab/>
        <w:t>T</w:t>
      </w:r>
      <w:r w:rsidR="00186F06">
        <w:rPr>
          <w:b/>
        </w:rPr>
        <w:t>hat the payment of bills are approved in accordance with the schedule and the receipts are noted.</w:t>
      </w:r>
    </w:p>
    <w:p w14:paraId="2CFAFBF3" w14:textId="77777777" w:rsidR="00186F06" w:rsidRDefault="00186F06" w:rsidP="00312FB4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</w:p>
    <w:p w14:paraId="33A0572B" w14:textId="77777777" w:rsidR="00186F06" w:rsidRDefault="00186F06" w:rsidP="00312FB4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  <w:r>
        <w:rPr>
          <w:b/>
        </w:rPr>
        <w:t>All in favour</w:t>
      </w:r>
    </w:p>
    <w:p w14:paraId="2523D7F9" w14:textId="77777777" w:rsidR="00312FB4" w:rsidRDefault="00312FB4" w:rsidP="00312FB4">
      <w:pPr>
        <w:pStyle w:val="NoSpacing"/>
        <w:tabs>
          <w:tab w:val="left" w:pos="709"/>
        </w:tabs>
        <w:contextualSpacing/>
        <w:jc w:val="both"/>
        <w:rPr>
          <w:rFonts w:ascii="Calibri" w:hAnsi="Calibri"/>
        </w:rPr>
      </w:pPr>
    </w:p>
    <w:p w14:paraId="47A31C34" w14:textId="54B1B319" w:rsidR="00312FB4" w:rsidRDefault="00312FB4" w:rsidP="00312FB4">
      <w:pPr>
        <w:pStyle w:val="NoSpacing"/>
        <w:numPr>
          <w:ilvl w:val="0"/>
          <w:numId w:val="33"/>
        </w:numPr>
        <w:tabs>
          <w:tab w:val="left" w:pos="709"/>
        </w:tabs>
        <w:ind w:left="709" w:hanging="709"/>
        <w:contextualSpacing/>
        <w:jc w:val="both"/>
        <w:rPr>
          <w:b/>
        </w:rPr>
      </w:pPr>
      <w:r>
        <w:rPr>
          <w:rFonts w:cs="Tahoma"/>
          <w:b/>
        </w:rPr>
        <w:t xml:space="preserve">Approval of the </w:t>
      </w:r>
      <w:bookmarkStart w:id="0" w:name="_Hlk62566819"/>
      <w:r>
        <w:rPr>
          <w:rFonts w:cs="Tahoma"/>
          <w:b/>
        </w:rPr>
        <w:t xml:space="preserve">2022/2023 </w:t>
      </w:r>
      <w:bookmarkEnd w:id="0"/>
      <w:r>
        <w:rPr>
          <w:rFonts w:cs="Tahoma"/>
          <w:b/>
        </w:rPr>
        <w:t>Budget</w:t>
      </w:r>
    </w:p>
    <w:p w14:paraId="577DE496" w14:textId="0AF9FFBE" w:rsidR="00312FB4" w:rsidRDefault="00312FB4" w:rsidP="00312FB4">
      <w:pPr>
        <w:pStyle w:val="NoSpacing"/>
        <w:tabs>
          <w:tab w:val="left" w:pos="709"/>
        </w:tabs>
        <w:ind w:left="709"/>
        <w:contextualSpacing/>
        <w:jc w:val="both"/>
        <w:rPr>
          <w:rFonts w:cs="Arial"/>
        </w:rPr>
      </w:pPr>
      <w:r>
        <w:rPr>
          <w:rFonts w:cs="Tahoma"/>
        </w:rPr>
        <w:t xml:space="preserve">A copy of the 2022/2023 draft budget had been circulated prior to the agenda.  The Clerk had </w:t>
      </w:r>
      <w:r>
        <w:rPr>
          <w:rFonts w:cs="Arial"/>
        </w:rPr>
        <w:t>outlined the budget and highlighted the variances.  No modifications were made to the draft budget.</w:t>
      </w:r>
    </w:p>
    <w:p w14:paraId="13B72556" w14:textId="77777777" w:rsidR="00312FB4" w:rsidRPr="00E920FA" w:rsidRDefault="00312FB4" w:rsidP="00312FB4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/>
        </w:rPr>
      </w:pPr>
    </w:p>
    <w:p w14:paraId="74201BB9" w14:textId="7D46A879" w:rsidR="00312FB4" w:rsidRPr="00E920FA" w:rsidRDefault="00312FB4" w:rsidP="00312FB4">
      <w:pPr>
        <w:tabs>
          <w:tab w:val="left" w:pos="709"/>
        </w:tabs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 w:rsidRPr="00E920FA">
        <w:rPr>
          <w:rFonts w:cstheme="minorHAnsi"/>
          <w:b/>
        </w:rPr>
        <w:t xml:space="preserve">Proposed – Cllr </w:t>
      </w:r>
      <w:r>
        <w:rPr>
          <w:rFonts w:cstheme="minorHAnsi"/>
          <w:b/>
        </w:rPr>
        <w:t>Doyle</w:t>
      </w:r>
      <w:r w:rsidRPr="00E920FA">
        <w:rPr>
          <w:rFonts w:cstheme="minorHAnsi"/>
          <w:b/>
        </w:rPr>
        <w:tab/>
      </w:r>
      <w:r w:rsidRPr="00E920FA">
        <w:rPr>
          <w:rFonts w:cstheme="minorHAnsi"/>
          <w:b/>
        </w:rPr>
        <w:tab/>
      </w:r>
      <w:r w:rsidRPr="00E920FA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E920FA">
        <w:rPr>
          <w:rFonts w:cstheme="minorHAnsi"/>
          <w:b/>
        </w:rPr>
        <w:tab/>
        <w:t xml:space="preserve">Seconded – Cllr </w:t>
      </w:r>
      <w:r>
        <w:rPr>
          <w:rFonts w:cstheme="minorHAnsi"/>
          <w:b/>
        </w:rPr>
        <w:t>Fox</w:t>
      </w:r>
    </w:p>
    <w:p w14:paraId="0ED46CFD" w14:textId="77777777" w:rsidR="00312FB4" w:rsidRPr="00E920FA" w:rsidRDefault="00312FB4" w:rsidP="00312FB4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/>
        </w:rPr>
      </w:pPr>
    </w:p>
    <w:p w14:paraId="0665E53A" w14:textId="77777777" w:rsidR="00312FB4" w:rsidRPr="00E920FA" w:rsidRDefault="00312FB4" w:rsidP="00312FB4">
      <w:pPr>
        <w:tabs>
          <w:tab w:val="left" w:pos="709"/>
        </w:tabs>
        <w:spacing w:after="0" w:line="240" w:lineRule="auto"/>
        <w:ind w:left="709"/>
        <w:jc w:val="both"/>
        <w:rPr>
          <w:rFonts w:cstheme="minorHAnsi"/>
          <w:b/>
        </w:rPr>
      </w:pPr>
      <w:r w:rsidRPr="00E920FA">
        <w:rPr>
          <w:rFonts w:cstheme="minorHAnsi"/>
          <w:b/>
        </w:rPr>
        <w:t>That the budget for the financial year 202</w:t>
      </w:r>
      <w:r>
        <w:rPr>
          <w:rFonts w:cstheme="minorHAnsi"/>
          <w:b/>
        </w:rPr>
        <w:t>2</w:t>
      </w:r>
      <w:r w:rsidRPr="00E920FA">
        <w:rPr>
          <w:rFonts w:cstheme="minorHAnsi"/>
          <w:b/>
        </w:rPr>
        <w:t>/202</w:t>
      </w:r>
      <w:r>
        <w:rPr>
          <w:rFonts w:cstheme="minorHAnsi"/>
          <w:b/>
        </w:rPr>
        <w:t>3</w:t>
      </w:r>
      <w:r w:rsidRPr="00E920FA">
        <w:rPr>
          <w:rFonts w:cstheme="minorHAnsi"/>
          <w:b/>
        </w:rPr>
        <w:t xml:space="preserve"> is approved and adopted.</w:t>
      </w:r>
    </w:p>
    <w:p w14:paraId="0E17A835" w14:textId="77777777" w:rsidR="00312FB4" w:rsidRPr="00E920FA" w:rsidRDefault="00312FB4" w:rsidP="00312FB4">
      <w:pPr>
        <w:tabs>
          <w:tab w:val="left" w:pos="709"/>
        </w:tabs>
        <w:spacing w:after="0" w:line="240" w:lineRule="auto"/>
        <w:ind w:left="709"/>
        <w:jc w:val="both"/>
        <w:rPr>
          <w:rFonts w:cstheme="minorHAnsi"/>
          <w:b/>
        </w:rPr>
      </w:pPr>
    </w:p>
    <w:p w14:paraId="3C9CAD54" w14:textId="77777777" w:rsidR="00312FB4" w:rsidRPr="00E920FA" w:rsidRDefault="00312FB4" w:rsidP="00312FB4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>All in favour</w:t>
      </w:r>
    </w:p>
    <w:p w14:paraId="61B25292" w14:textId="77777777" w:rsidR="00312FB4" w:rsidRPr="00E920FA" w:rsidRDefault="00312FB4" w:rsidP="00312FB4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/>
        </w:rPr>
      </w:pPr>
    </w:p>
    <w:p w14:paraId="111689D4" w14:textId="3F65F00B" w:rsidR="00312FB4" w:rsidRDefault="00312FB4" w:rsidP="00312FB4">
      <w:pPr>
        <w:pStyle w:val="NoSpacing"/>
        <w:numPr>
          <w:ilvl w:val="0"/>
          <w:numId w:val="33"/>
        </w:numPr>
        <w:tabs>
          <w:tab w:val="left" w:pos="709"/>
        </w:tabs>
        <w:ind w:left="709" w:hanging="709"/>
        <w:contextualSpacing/>
        <w:jc w:val="both"/>
        <w:rPr>
          <w:rFonts w:ascii="Calibri" w:hAnsi="Calibri"/>
          <w:b/>
        </w:rPr>
      </w:pPr>
      <w:r>
        <w:rPr>
          <w:rFonts w:cs="Tahoma"/>
          <w:b/>
        </w:rPr>
        <w:t>Approval of the 2022/2023 Precept</w:t>
      </w:r>
    </w:p>
    <w:tbl>
      <w:tblPr>
        <w:tblW w:w="8730" w:type="dxa"/>
        <w:tblInd w:w="817" w:type="dxa"/>
        <w:tblLook w:val="04A0" w:firstRow="1" w:lastRow="0" w:firstColumn="1" w:lastColumn="0" w:noHBand="0" w:noVBand="1"/>
      </w:tblPr>
      <w:tblGrid>
        <w:gridCol w:w="8730"/>
      </w:tblGrid>
      <w:tr w:rsidR="00781FD7" w:rsidRPr="00781FD7" w14:paraId="1D06508E" w14:textId="77777777" w:rsidTr="00E72596">
        <w:trPr>
          <w:trHeight w:val="345"/>
        </w:trPr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D541068" w14:textId="5F50505E" w:rsidR="00781FD7" w:rsidRPr="00781FD7" w:rsidRDefault="00781FD7" w:rsidP="00781FD7">
            <w:pPr>
              <w:spacing w:after="0" w:line="240" w:lineRule="auto"/>
              <w:rPr>
                <w:rFonts w:ascii="Calibri" w:hAnsi="Calibri" w:cs="Times New Roman"/>
                <w:i/>
                <w:iCs/>
                <w:sz w:val="18"/>
                <w:szCs w:val="18"/>
                <w:lang w:eastAsia="en-GB"/>
              </w:rPr>
            </w:pPr>
            <w:r w:rsidRPr="00781FD7">
              <w:rPr>
                <w:rFonts w:ascii="Calibri" w:hAnsi="Calibri" w:cs="Calibri"/>
                <w:i/>
                <w:iCs/>
                <w:sz w:val="18"/>
                <w:szCs w:val="18"/>
              </w:rPr>
              <w:t>2021/2022 Tax base 93.6 - For a precept of £6,000 this was £64.10 per band D property</w:t>
            </w:r>
          </w:p>
        </w:tc>
      </w:tr>
      <w:tr w:rsidR="00781FD7" w:rsidRPr="00781FD7" w14:paraId="29823EE0" w14:textId="77777777" w:rsidTr="00E72596">
        <w:trPr>
          <w:trHeight w:val="345"/>
        </w:trPr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64D2B49" w14:textId="457D341B" w:rsidR="00781FD7" w:rsidRPr="00781FD7" w:rsidRDefault="00781FD7" w:rsidP="00781FD7">
            <w:pPr>
              <w:spacing w:after="0" w:line="240" w:lineRule="auto"/>
              <w:rPr>
                <w:rFonts w:ascii="Calibri" w:hAnsi="Calibri" w:cs="Times New Roman"/>
                <w:sz w:val="18"/>
                <w:szCs w:val="18"/>
                <w:lang w:eastAsia="en-GB"/>
              </w:rPr>
            </w:pPr>
            <w:r w:rsidRPr="00781FD7">
              <w:rPr>
                <w:rFonts w:ascii="Calibri" w:hAnsi="Calibri" w:cs="Calibri"/>
                <w:sz w:val="18"/>
                <w:szCs w:val="18"/>
              </w:rPr>
              <w:t xml:space="preserve">2022/2023 Tax base 94.7 - For a precept of £6,200 this equates to a 3.33% increase </w:t>
            </w:r>
            <w:r w:rsidRPr="00781FD7">
              <w:rPr>
                <w:rFonts w:ascii="Calibri" w:hAnsi="Calibri" w:cs="Calibri"/>
                <w:i/>
                <w:iCs/>
                <w:sz w:val="18"/>
                <w:szCs w:val="18"/>
              </w:rPr>
              <w:t>(precept divided by tax base)</w:t>
            </w:r>
            <w:r w:rsidRPr="00781FD7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 w:rsidR="00781FD7" w:rsidRPr="00781FD7" w14:paraId="60D7876D" w14:textId="77777777" w:rsidTr="00E72596">
        <w:trPr>
          <w:trHeight w:val="345"/>
        </w:trPr>
        <w:tc>
          <w:tcPr>
            <w:tcW w:w="873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5054AC9" w14:textId="77777777" w:rsidR="00781FD7" w:rsidRDefault="00781FD7" w:rsidP="00781FD7">
            <w:pPr>
              <w:spacing w:after="0" w:line="240" w:lineRule="auto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81FD7">
              <w:rPr>
                <w:rFonts w:ascii="Calibri" w:hAnsi="Calibri" w:cs="Calibri"/>
                <w:sz w:val="18"/>
                <w:szCs w:val="18"/>
              </w:rPr>
              <w:t xml:space="preserve">Band D = £65.47 </w:t>
            </w:r>
            <w:r w:rsidRPr="00781FD7">
              <w:rPr>
                <w:rFonts w:ascii="Calibri" w:hAnsi="Calibri" w:cs="Calibri"/>
                <w:i/>
                <w:iCs/>
                <w:sz w:val="18"/>
                <w:szCs w:val="18"/>
              </w:rPr>
              <w:t>(2.13% increase on 2021/2022 =</w:t>
            </w:r>
          </w:p>
          <w:p w14:paraId="5EB1AA1A" w14:textId="21228998" w:rsidR="00781FD7" w:rsidRPr="00781FD7" w:rsidRDefault="00781FD7" w:rsidP="00781FD7">
            <w:pPr>
              <w:spacing w:after="0" w:line="240" w:lineRule="auto"/>
              <w:rPr>
                <w:rFonts w:ascii="Calibri" w:hAnsi="Calibri" w:cs="Times New Roman"/>
                <w:sz w:val="18"/>
                <w:szCs w:val="18"/>
                <w:lang w:eastAsia="en-GB"/>
              </w:rPr>
            </w:pPr>
            <w:r w:rsidRPr="00781FD7">
              <w:rPr>
                <w:rFonts w:ascii="Calibri" w:hAnsi="Calibri" w:cs="Calibri"/>
                <w:i/>
                <w:iCs/>
                <w:sz w:val="18"/>
                <w:szCs w:val="18"/>
              </w:rPr>
              <w:t>£1.37 increase per annum / £0.11 increase per month / £0.03 increase per week / £0.00 per day)</w:t>
            </w:r>
          </w:p>
        </w:tc>
      </w:tr>
      <w:tr w:rsidR="00781FD7" w:rsidRPr="00781FD7" w14:paraId="2E80DF3A" w14:textId="77777777" w:rsidTr="00E72596">
        <w:trPr>
          <w:trHeight w:val="345"/>
        </w:trPr>
        <w:tc>
          <w:tcPr>
            <w:tcW w:w="873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7735496" w14:textId="20B5C986" w:rsidR="00781FD7" w:rsidRPr="00781FD7" w:rsidRDefault="00781FD7" w:rsidP="00781FD7">
            <w:pPr>
              <w:spacing w:after="0" w:line="240" w:lineRule="auto"/>
              <w:rPr>
                <w:rFonts w:ascii="Calibri" w:hAnsi="Calibri" w:cs="Times New Roman"/>
                <w:sz w:val="18"/>
                <w:szCs w:val="18"/>
                <w:lang w:eastAsia="en-GB"/>
              </w:rPr>
            </w:pPr>
            <w:r w:rsidRPr="00781FD7">
              <w:rPr>
                <w:rFonts w:ascii="Calibri" w:hAnsi="Calibri" w:cs="Calibri"/>
                <w:sz w:val="18"/>
                <w:szCs w:val="18"/>
              </w:rPr>
              <w:t xml:space="preserve">Band A = £43.65 </w:t>
            </w:r>
            <w:r w:rsidRPr="00781FD7">
              <w:rPr>
                <w:rFonts w:ascii="Calibri" w:hAnsi="Calibri" w:cs="Calibri"/>
                <w:i/>
                <w:iCs/>
                <w:sz w:val="18"/>
                <w:szCs w:val="18"/>
              </w:rPr>
              <w:t>(2/3 of Band D)</w:t>
            </w:r>
          </w:p>
        </w:tc>
      </w:tr>
      <w:tr w:rsidR="00781FD7" w:rsidRPr="00781FD7" w14:paraId="2A6E368E" w14:textId="77777777" w:rsidTr="00E72596">
        <w:trPr>
          <w:trHeight w:val="345"/>
        </w:trPr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1007AA8" w14:textId="2EF94723" w:rsidR="00781FD7" w:rsidRPr="00781FD7" w:rsidRDefault="00781FD7" w:rsidP="00781FD7">
            <w:pPr>
              <w:spacing w:after="0" w:line="240" w:lineRule="auto"/>
              <w:rPr>
                <w:rFonts w:ascii="Calibri" w:hAnsi="Calibri" w:cs="Times New Roman"/>
                <w:sz w:val="18"/>
                <w:szCs w:val="18"/>
                <w:lang w:eastAsia="en-GB"/>
              </w:rPr>
            </w:pPr>
            <w:r w:rsidRPr="00781FD7">
              <w:rPr>
                <w:rFonts w:ascii="Calibri" w:hAnsi="Calibri" w:cs="Calibri"/>
                <w:sz w:val="18"/>
                <w:szCs w:val="18"/>
              </w:rPr>
              <w:t xml:space="preserve">Band H = £130.94 </w:t>
            </w:r>
            <w:r w:rsidRPr="00781FD7">
              <w:rPr>
                <w:rFonts w:ascii="Calibri" w:hAnsi="Calibri" w:cs="Calibri"/>
                <w:i/>
                <w:iCs/>
                <w:sz w:val="18"/>
                <w:szCs w:val="18"/>
              </w:rPr>
              <w:t>(twice Band D)</w:t>
            </w:r>
          </w:p>
        </w:tc>
      </w:tr>
      <w:tr w:rsidR="00781FD7" w:rsidRPr="00781FD7" w14:paraId="7D7C8509" w14:textId="77777777" w:rsidTr="00E72596">
        <w:trPr>
          <w:trHeight w:val="345"/>
        </w:trPr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12FAFEA" w14:textId="003B405F" w:rsidR="00781FD7" w:rsidRPr="00781FD7" w:rsidRDefault="00781FD7" w:rsidP="00781FD7">
            <w:pPr>
              <w:spacing w:after="0" w:line="240" w:lineRule="auto"/>
              <w:rPr>
                <w:rFonts w:ascii="Calibri" w:hAnsi="Calibri" w:cs="Times New Roman"/>
                <w:sz w:val="18"/>
                <w:szCs w:val="18"/>
                <w:lang w:eastAsia="en-GB"/>
              </w:rPr>
            </w:pPr>
            <w:r w:rsidRPr="00781FD7">
              <w:rPr>
                <w:rFonts w:ascii="Calibri" w:hAnsi="Calibri" w:cs="Calibri"/>
                <w:sz w:val="18"/>
                <w:szCs w:val="18"/>
              </w:rPr>
              <w:t>Section 137 payments limit for 2021/2022 is £8.41 per elector (242) = maximum £2,035.22</w:t>
            </w:r>
          </w:p>
        </w:tc>
      </w:tr>
    </w:tbl>
    <w:p w14:paraId="2D08B317" w14:textId="77777777" w:rsidR="00781FD7" w:rsidRDefault="00781FD7" w:rsidP="00781FD7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</w:rPr>
      </w:pPr>
    </w:p>
    <w:p w14:paraId="2A62DB14" w14:textId="17CFB386" w:rsidR="00312FB4" w:rsidRPr="00E920FA" w:rsidRDefault="00312FB4" w:rsidP="00312FB4">
      <w:pPr>
        <w:tabs>
          <w:tab w:val="left" w:pos="709"/>
        </w:tabs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 w:rsidRPr="00E920FA">
        <w:rPr>
          <w:rFonts w:cstheme="minorHAnsi"/>
          <w:b/>
        </w:rPr>
        <w:t xml:space="preserve">Proposed – </w:t>
      </w:r>
      <w:r w:rsidR="00781FD7">
        <w:rPr>
          <w:rFonts w:cstheme="minorHAnsi"/>
          <w:b/>
        </w:rPr>
        <w:t xml:space="preserve">Chairman, </w:t>
      </w:r>
      <w:r w:rsidRPr="00E920FA">
        <w:rPr>
          <w:rFonts w:cstheme="minorHAnsi"/>
          <w:b/>
        </w:rPr>
        <w:t xml:space="preserve">Cllr </w:t>
      </w:r>
      <w:proofErr w:type="spellStart"/>
      <w:r w:rsidR="00781FD7">
        <w:rPr>
          <w:rFonts w:cstheme="minorHAnsi"/>
          <w:b/>
        </w:rPr>
        <w:t>Pegg</w:t>
      </w:r>
      <w:proofErr w:type="spellEnd"/>
      <w:r w:rsidRPr="00E920FA">
        <w:rPr>
          <w:rFonts w:cstheme="minorHAnsi"/>
          <w:b/>
        </w:rPr>
        <w:tab/>
      </w:r>
      <w:r w:rsidRPr="00E920FA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E920FA">
        <w:rPr>
          <w:rFonts w:cstheme="minorHAnsi"/>
          <w:b/>
        </w:rPr>
        <w:tab/>
        <w:t xml:space="preserve">Seconded – Cllr </w:t>
      </w:r>
      <w:r w:rsidR="00781FD7">
        <w:rPr>
          <w:rFonts w:cstheme="minorHAnsi"/>
          <w:b/>
        </w:rPr>
        <w:t>Daymond</w:t>
      </w:r>
    </w:p>
    <w:p w14:paraId="2D7B5B12" w14:textId="77777777" w:rsidR="00312FB4" w:rsidRPr="00E920FA" w:rsidRDefault="00312FB4" w:rsidP="00312FB4">
      <w:pPr>
        <w:spacing w:after="0" w:line="240" w:lineRule="auto"/>
        <w:ind w:left="709"/>
        <w:jc w:val="both"/>
        <w:rPr>
          <w:rFonts w:cstheme="minorHAnsi"/>
          <w:b/>
        </w:rPr>
      </w:pPr>
    </w:p>
    <w:p w14:paraId="70617BFB" w14:textId="612B61ED" w:rsidR="00312FB4" w:rsidRPr="00E920FA" w:rsidRDefault="00312FB4" w:rsidP="00312FB4">
      <w:pPr>
        <w:spacing w:after="0" w:line="240" w:lineRule="auto"/>
        <w:ind w:left="709"/>
        <w:jc w:val="both"/>
        <w:rPr>
          <w:rFonts w:cstheme="minorHAnsi"/>
          <w:b/>
        </w:rPr>
      </w:pPr>
      <w:r w:rsidRPr="00E920FA">
        <w:rPr>
          <w:rFonts w:cstheme="minorHAnsi"/>
          <w:b/>
        </w:rPr>
        <w:t>That the Precept for the financial year 202</w:t>
      </w:r>
      <w:r>
        <w:rPr>
          <w:rFonts w:cstheme="minorHAnsi"/>
          <w:b/>
        </w:rPr>
        <w:t>2</w:t>
      </w:r>
      <w:r w:rsidRPr="00E920FA">
        <w:rPr>
          <w:rFonts w:cstheme="minorHAnsi"/>
          <w:b/>
        </w:rPr>
        <w:t>/202</w:t>
      </w:r>
      <w:r>
        <w:rPr>
          <w:rFonts w:cstheme="minorHAnsi"/>
          <w:b/>
        </w:rPr>
        <w:t>3</w:t>
      </w:r>
      <w:r w:rsidRPr="00E920FA">
        <w:rPr>
          <w:rFonts w:cstheme="minorHAnsi"/>
          <w:b/>
        </w:rPr>
        <w:t xml:space="preserve"> </w:t>
      </w:r>
      <w:r>
        <w:rPr>
          <w:rFonts w:cstheme="minorHAnsi"/>
          <w:b/>
        </w:rPr>
        <w:t>of £6,</w:t>
      </w:r>
      <w:r w:rsidR="00781FD7">
        <w:rPr>
          <w:rFonts w:cstheme="minorHAnsi"/>
          <w:b/>
        </w:rPr>
        <w:t>2</w:t>
      </w:r>
      <w:r>
        <w:rPr>
          <w:rFonts w:cstheme="minorHAnsi"/>
          <w:b/>
        </w:rPr>
        <w:t>00 (increase 3.</w:t>
      </w:r>
      <w:r w:rsidR="00781FD7">
        <w:rPr>
          <w:rFonts w:cstheme="minorHAnsi"/>
          <w:b/>
        </w:rPr>
        <w:t>33</w:t>
      </w:r>
      <w:r>
        <w:rPr>
          <w:rFonts w:cstheme="minorHAnsi"/>
          <w:b/>
        </w:rPr>
        <w:t>%) is approved and adopted</w:t>
      </w:r>
      <w:r w:rsidRPr="00E920FA">
        <w:rPr>
          <w:rFonts w:cstheme="minorHAnsi"/>
          <w:b/>
        </w:rPr>
        <w:t>.</w:t>
      </w:r>
    </w:p>
    <w:p w14:paraId="66DE4018" w14:textId="77777777" w:rsidR="00312FB4" w:rsidRPr="00E920FA" w:rsidRDefault="00312FB4" w:rsidP="00312FB4">
      <w:pPr>
        <w:spacing w:after="0" w:line="240" w:lineRule="auto"/>
        <w:ind w:left="709"/>
        <w:jc w:val="both"/>
        <w:rPr>
          <w:rFonts w:cstheme="minorHAnsi"/>
          <w:b/>
        </w:rPr>
      </w:pPr>
    </w:p>
    <w:p w14:paraId="774DD8EB" w14:textId="77777777" w:rsidR="00312FB4" w:rsidRPr="00E920FA" w:rsidRDefault="00312FB4" w:rsidP="00312FB4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/>
        </w:rPr>
      </w:pPr>
      <w:r w:rsidRPr="00E920FA">
        <w:rPr>
          <w:rFonts w:cstheme="minorHAnsi"/>
          <w:b/>
        </w:rPr>
        <w:t>All in favour</w:t>
      </w:r>
    </w:p>
    <w:p w14:paraId="0087A769" w14:textId="77777777" w:rsidR="00312FB4" w:rsidRPr="00E920FA" w:rsidRDefault="00312FB4" w:rsidP="00312FB4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</w:rPr>
      </w:pPr>
    </w:p>
    <w:p w14:paraId="6F2E1A51" w14:textId="77777777" w:rsidR="00312FB4" w:rsidRDefault="00312FB4" w:rsidP="00312F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9"/>
        <w:jc w:val="both"/>
      </w:pPr>
      <w:r>
        <w:t>A copy of the approved budget and precept would be placed on the website.</w:t>
      </w:r>
    </w:p>
    <w:p w14:paraId="56B497F3" w14:textId="77777777" w:rsidR="00312FB4" w:rsidRDefault="00312FB4" w:rsidP="00312FB4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</w:p>
    <w:p w14:paraId="68EEE695" w14:textId="4C25E433" w:rsidR="009F695F" w:rsidRPr="00520AF3" w:rsidRDefault="009B5289" w:rsidP="00520AF3">
      <w:pPr>
        <w:pStyle w:val="NoSpacing"/>
        <w:numPr>
          <w:ilvl w:val="0"/>
          <w:numId w:val="34"/>
        </w:numPr>
        <w:tabs>
          <w:tab w:val="left" w:pos="709"/>
          <w:tab w:val="left" w:pos="851"/>
        </w:tabs>
        <w:ind w:left="851" w:hanging="851"/>
        <w:contextualSpacing/>
        <w:jc w:val="both"/>
        <w:rPr>
          <w:rFonts w:cstheme="minorHAnsi"/>
          <w:b/>
          <w:vanish/>
        </w:rPr>
      </w:pPr>
      <w:r w:rsidRPr="00520AF3">
        <w:rPr>
          <w:rFonts w:cstheme="minorHAnsi"/>
          <w:b/>
          <w:bCs/>
        </w:rPr>
        <w:t>General correspondence</w:t>
      </w:r>
    </w:p>
    <w:p w14:paraId="0E133EBE" w14:textId="77777777" w:rsidR="009F695F" w:rsidRPr="009F695F" w:rsidRDefault="009F695F" w:rsidP="00520AF3">
      <w:pPr>
        <w:pStyle w:val="ListParagraph"/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97BCA4E" w14:textId="77777777" w:rsidR="009F695F" w:rsidRPr="009F695F" w:rsidRDefault="009F695F" w:rsidP="00520AF3">
      <w:pPr>
        <w:pStyle w:val="ListParagraph"/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E9A67E6" w14:textId="77777777" w:rsidR="009F695F" w:rsidRPr="009F695F" w:rsidRDefault="009F695F" w:rsidP="00520AF3">
      <w:pPr>
        <w:pStyle w:val="ListParagraph"/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E02F299" w14:textId="77777777" w:rsidR="009F695F" w:rsidRPr="009F695F" w:rsidRDefault="009F695F" w:rsidP="00520AF3">
      <w:pPr>
        <w:pStyle w:val="ListParagraph"/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26984ED" w14:textId="77777777" w:rsidR="009F695F" w:rsidRPr="009F695F" w:rsidRDefault="009F695F" w:rsidP="00520AF3">
      <w:pPr>
        <w:pStyle w:val="ListParagraph"/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cstheme="minorHAnsi"/>
          <w:b/>
          <w:vanish/>
        </w:rPr>
      </w:pPr>
    </w:p>
    <w:p w14:paraId="549A81CC" w14:textId="77777777" w:rsidR="009F695F" w:rsidRPr="009F695F" w:rsidRDefault="009F695F" w:rsidP="00520AF3">
      <w:pPr>
        <w:pStyle w:val="ListParagraph"/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948A53F" w14:textId="77777777" w:rsidR="009F695F" w:rsidRPr="009F695F" w:rsidRDefault="009F695F" w:rsidP="00520AF3">
      <w:pPr>
        <w:pStyle w:val="ListParagraph"/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2B45E51" w14:textId="77777777" w:rsidR="009F695F" w:rsidRPr="009F695F" w:rsidRDefault="009F695F" w:rsidP="00520AF3">
      <w:pPr>
        <w:pStyle w:val="ListParagraph"/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6E754E7" w14:textId="77777777" w:rsidR="009F695F" w:rsidRPr="009F695F" w:rsidRDefault="009F695F" w:rsidP="00520AF3">
      <w:pPr>
        <w:pStyle w:val="ListParagraph"/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cstheme="minorHAnsi"/>
          <w:b/>
          <w:vanish/>
        </w:rPr>
      </w:pPr>
    </w:p>
    <w:p w14:paraId="5BB6652F" w14:textId="77777777" w:rsidR="009F695F" w:rsidRPr="009F695F" w:rsidRDefault="009F695F" w:rsidP="00520AF3">
      <w:pPr>
        <w:pStyle w:val="ListParagraph"/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A9DA876" w14:textId="77777777" w:rsidR="009F695F" w:rsidRPr="009F695F" w:rsidRDefault="009F695F" w:rsidP="00520AF3">
      <w:pPr>
        <w:pStyle w:val="ListParagraph"/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5CC4189" w14:textId="77777777" w:rsidR="009F695F" w:rsidRPr="009F695F" w:rsidRDefault="009F695F" w:rsidP="00520AF3">
      <w:pPr>
        <w:pStyle w:val="ListParagraph"/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cstheme="minorHAnsi"/>
          <w:b/>
          <w:vanish/>
        </w:rPr>
      </w:pPr>
    </w:p>
    <w:p w14:paraId="38533B61" w14:textId="77777777" w:rsidR="009F695F" w:rsidRPr="009F695F" w:rsidRDefault="009F695F" w:rsidP="00520AF3">
      <w:pPr>
        <w:pStyle w:val="ListParagraph"/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cstheme="minorHAnsi"/>
          <w:b/>
          <w:vanish/>
        </w:rPr>
      </w:pPr>
    </w:p>
    <w:p w14:paraId="328C5E3F" w14:textId="77777777" w:rsidR="009F695F" w:rsidRPr="009F695F" w:rsidRDefault="009F695F" w:rsidP="00520AF3">
      <w:pPr>
        <w:pStyle w:val="ListParagraph"/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cstheme="minorHAnsi"/>
          <w:b/>
          <w:vanish/>
        </w:rPr>
      </w:pPr>
    </w:p>
    <w:p w14:paraId="30EB4E82" w14:textId="77777777" w:rsidR="009F695F" w:rsidRPr="009F695F" w:rsidRDefault="009F695F" w:rsidP="00520AF3">
      <w:pPr>
        <w:pStyle w:val="ListParagraph"/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3611845" w14:textId="77777777" w:rsidR="009F695F" w:rsidRPr="009F695F" w:rsidRDefault="009F695F" w:rsidP="00520AF3">
      <w:pPr>
        <w:pStyle w:val="ListParagraph"/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A916FF3" w14:textId="77777777" w:rsidR="009F695F" w:rsidRPr="009F695F" w:rsidRDefault="009F695F" w:rsidP="00520AF3">
      <w:pPr>
        <w:pStyle w:val="ListParagraph"/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2FC6793" w14:textId="77777777" w:rsidR="009F695F" w:rsidRPr="009F695F" w:rsidRDefault="009F695F" w:rsidP="00520AF3">
      <w:pPr>
        <w:pStyle w:val="ListParagraph"/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228411B" w14:textId="77777777" w:rsidR="009F695F" w:rsidRPr="009F695F" w:rsidRDefault="009F695F" w:rsidP="00520AF3">
      <w:pPr>
        <w:pStyle w:val="ListParagraph"/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66C9F30" w14:textId="77777777" w:rsidR="009F695F" w:rsidRPr="009F695F" w:rsidRDefault="009F695F" w:rsidP="00520AF3">
      <w:pPr>
        <w:pStyle w:val="ListParagraph"/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BB5688C" w14:textId="77777777" w:rsidR="009F695F" w:rsidRPr="009F695F" w:rsidRDefault="009F695F" w:rsidP="00520AF3">
      <w:pPr>
        <w:pStyle w:val="ListParagraph"/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cstheme="minorHAnsi"/>
          <w:b/>
          <w:vanish/>
        </w:rPr>
      </w:pPr>
    </w:p>
    <w:p w14:paraId="530951BC" w14:textId="77777777" w:rsidR="009F695F" w:rsidRPr="009F695F" w:rsidRDefault="009F695F" w:rsidP="00520AF3">
      <w:pPr>
        <w:pStyle w:val="ListParagraph"/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11AA17A" w14:textId="77777777" w:rsidR="009F695F" w:rsidRPr="009F695F" w:rsidRDefault="009F695F" w:rsidP="00520AF3">
      <w:pPr>
        <w:pStyle w:val="ListParagraph"/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cstheme="minorHAnsi"/>
          <w:b/>
          <w:vanish/>
        </w:rPr>
      </w:pPr>
    </w:p>
    <w:p w14:paraId="46906378" w14:textId="77777777" w:rsidR="009F695F" w:rsidRPr="009F695F" w:rsidRDefault="009F695F" w:rsidP="00520AF3">
      <w:pPr>
        <w:pStyle w:val="ListParagraph"/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532DDB4" w14:textId="77777777" w:rsidR="009F695F" w:rsidRPr="009F695F" w:rsidRDefault="009F695F" w:rsidP="00520AF3">
      <w:pPr>
        <w:pStyle w:val="ListParagraph"/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cstheme="minorHAnsi"/>
          <w:b/>
          <w:vanish/>
        </w:rPr>
      </w:pPr>
    </w:p>
    <w:p w14:paraId="5988C683" w14:textId="77777777" w:rsidR="00520AF3" w:rsidRDefault="00520AF3" w:rsidP="00520AF3">
      <w:pPr>
        <w:pStyle w:val="ListParagraph"/>
        <w:tabs>
          <w:tab w:val="left" w:pos="851"/>
        </w:tabs>
        <w:spacing w:after="0" w:line="240" w:lineRule="auto"/>
        <w:ind w:left="435"/>
        <w:jc w:val="both"/>
        <w:rPr>
          <w:rFonts w:cstheme="minorHAnsi"/>
          <w:b/>
        </w:rPr>
      </w:pPr>
    </w:p>
    <w:p w14:paraId="2EE11D3E" w14:textId="77777777" w:rsidR="00520AF3" w:rsidRDefault="00520AF3" w:rsidP="00520AF3">
      <w:pPr>
        <w:pStyle w:val="ListParagraph"/>
        <w:tabs>
          <w:tab w:val="left" w:pos="1418"/>
        </w:tabs>
        <w:spacing w:after="0" w:line="240" w:lineRule="auto"/>
        <w:ind w:left="709"/>
        <w:jc w:val="both"/>
        <w:rPr>
          <w:rFonts w:cstheme="minorHAnsi"/>
          <w:b/>
        </w:rPr>
      </w:pPr>
      <w:r>
        <w:rPr>
          <w:rFonts w:cstheme="minorHAnsi"/>
          <w:b/>
        </w:rPr>
        <w:t>7.1.</w:t>
      </w:r>
      <w:r>
        <w:rPr>
          <w:rFonts w:cstheme="minorHAnsi"/>
          <w:b/>
        </w:rPr>
        <w:tab/>
      </w:r>
      <w:r w:rsidR="009B5289" w:rsidRPr="00520AF3">
        <w:rPr>
          <w:rFonts w:cstheme="minorHAnsi"/>
          <w:b/>
        </w:rPr>
        <w:t>For Action/Information</w:t>
      </w:r>
    </w:p>
    <w:p w14:paraId="491FBC46" w14:textId="08BC409C" w:rsidR="009F695F" w:rsidRDefault="00520AF3" w:rsidP="00E61165">
      <w:pPr>
        <w:pStyle w:val="ListParagraph"/>
        <w:numPr>
          <w:ilvl w:val="2"/>
          <w:numId w:val="35"/>
        </w:numPr>
        <w:tabs>
          <w:tab w:val="left" w:pos="1418"/>
        </w:tabs>
        <w:spacing w:after="0" w:line="240" w:lineRule="auto"/>
        <w:ind w:hanging="1451"/>
        <w:jc w:val="both"/>
        <w:rPr>
          <w:rFonts w:cstheme="minorHAnsi"/>
          <w:b/>
        </w:rPr>
      </w:pPr>
      <w:r>
        <w:rPr>
          <w:rFonts w:cstheme="minorHAnsi"/>
          <w:b/>
        </w:rPr>
        <w:t>Parish Council Representative to hold Teams meetings with the Highways Engineer</w:t>
      </w:r>
    </w:p>
    <w:p w14:paraId="060CFDDB" w14:textId="2DDED0FF" w:rsidR="009F695F" w:rsidRDefault="009F695F" w:rsidP="009B5289">
      <w:pPr>
        <w:spacing w:after="0" w:line="240" w:lineRule="auto"/>
        <w:ind w:left="709"/>
        <w:jc w:val="both"/>
        <w:rPr>
          <w:rFonts w:cstheme="minorHAnsi"/>
        </w:rPr>
      </w:pPr>
      <w:r w:rsidRPr="009F695F">
        <w:rPr>
          <w:rFonts w:cstheme="minorHAnsi"/>
        </w:rPr>
        <w:t xml:space="preserve">Prior to the agenda the Clerk had circulated </w:t>
      </w:r>
      <w:r w:rsidR="00520AF3">
        <w:rPr>
          <w:rFonts w:cstheme="minorHAnsi"/>
        </w:rPr>
        <w:t>an email from County Cllr Dawson confirming that Parish and Town Councils could hold quarterly meetings with the Norfolk County Council Highways Engineer, Mr A</w:t>
      </w:r>
      <w:r w:rsidR="00E21390">
        <w:rPr>
          <w:rFonts w:cstheme="minorHAnsi"/>
        </w:rPr>
        <w:t xml:space="preserve"> </w:t>
      </w:r>
      <w:r w:rsidR="00520AF3">
        <w:rPr>
          <w:rFonts w:cstheme="minorHAnsi"/>
        </w:rPr>
        <w:t>Wallace</w:t>
      </w:r>
      <w:r w:rsidR="00E21390">
        <w:rPr>
          <w:rFonts w:cstheme="minorHAnsi"/>
        </w:rPr>
        <w:t>, to report any matters arising.</w:t>
      </w:r>
    </w:p>
    <w:p w14:paraId="58048E91" w14:textId="0EB81FFE" w:rsidR="00E21390" w:rsidRDefault="00E21390" w:rsidP="00E21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lastRenderedPageBreak/>
        <w:t>A short discussion took place but no Councillors could commit to holding meetings with the Highways Engineer.  The Clerk would inform Mr Wallace accordingly.</w:t>
      </w:r>
    </w:p>
    <w:p w14:paraId="54CD1266" w14:textId="77777777" w:rsidR="009F695F" w:rsidRDefault="009F695F" w:rsidP="009B5289">
      <w:pPr>
        <w:spacing w:after="0" w:line="240" w:lineRule="auto"/>
        <w:ind w:left="709"/>
        <w:jc w:val="both"/>
        <w:rPr>
          <w:rFonts w:cstheme="minorHAnsi"/>
        </w:rPr>
      </w:pPr>
    </w:p>
    <w:p w14:paraId="046A6C1C" w14:textId="77777777" w:rsidR="009B5289" w:rsidRPr="000C788A" w:rsidRDefault="009B5289" w:rsidP="009B5289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  <w:shd w:val="clear" w:color="auto" w:fill="FFFFFF"/>
        </w:rPr>
      </w:pPr>
    </w:p>
    <w:p w14:paraId="01C217E9" w14:textId="77777777" w:rsidR="009B5289" w:rsidRPr="000C788A" w:rsidRDefault="009B5289" w:rsidP="009B5289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  <w:shd w:val="clear" w:color="auto" w:fill="FFFFFF"/>
        </w:rPr>
      </w:pPr>
    </w:p>
    <w:p w14:paraId="0E1BFFCB" w14:textId="77777777" w:rsidR="009B5289" w:rsidRPr="000C788A" w:rsidRDefault="009B5289" w:rsidP="009B5289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  <w:shd w:val="clear" w:color="auto" w:fill="FFFFFF"/>
        </w:rPr>
      </w:pPr>
    </w:p>
    <w:p w14:paraId="6330C06D" w14:textId="77777777" w:rsidR="009B5289" w:rsidRPr="000C788A" w:rsidRDefault="009B5289" w:rsidP="009B5289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  <w:shd w:val="clear" w:color="auto" w:fill="FFFFFF"/>
        </w:rPr>
      </w:pPr>
    </w:p>
    <w:p w14:paraId="6052F07C" w14:textId="77777777" w:rsidR="009B5289" w:rsidRPr="000C788A" w:rsidRDefault="009B5289" w:rsidP="009B5289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  <w:shd w:val="clear" w:color="auto" w:fill="FFFFFF"/>
        </w:rPr>
      </w:pPr>
    </w:p>
    <w:p w14:paraId="68E0AB8C" w14:textId="77777777" w:rsidR="009B5289" w:rsidRPr="000C788A" w:rsidRDefault="009B5289" w:rsidP="009B5289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  <w:shd w:val="clear" w:color="auto" w:fill="FFFFFF"/>
        </w:rPr>
      </w:pPr>
    </w:p>
    <w:p w14:paraId="0E220649" w14:textId="77777777" w:rsidR="009B5289" w:rsidRPr="000C788A" w:rsidRDefault="009B5289" w:rsidP="009B5289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  <w:shd w:val="clear" w:color="auto" w:fill="FFFFFF"/>
        </w:rPr>
      </w:pPr>
    </w:p>
    <w:p w14:paraId="4A57CBA0" w14:textId="77777777" w:rsidR="009B5289" w:rsidRPr="000C788A" w:rsidRDefault="009B5289" w:rsidP="009B5289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  <w:shd w:val="clear" w:color="auto" w:fill="FFFFFF"/>
        </w:rPr>
      </w:pPr>
    </w:p>
    <w:p w14:paraId="252BA04E" w14:textId="77777777" w:rsidR="009B5289" w:rsidRPr="000C788A" w:rsidRDefault="009B5289" w:rsidP="009B5289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  <w:shd w:val="clear" w:color="auto" w:fill="FFFFFF"/>
        </w:rPr>
      </w:pPr>
    </w:p>
    <w:p w14:paraId="15B18863" w14:textId="77777777" w:rsidR="009B5289" w:rsidRPr="000C788A" w:rsidRDefault="009B5289" w:rsidP="009B5289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  <w:shd w:val="clear" w:color="auto" w:fill="FFFFFF"/>
        </w:rPr>
      </w:pPr>
    </w:p>
    <w:p w14:paraId="56C9EC58" w14:textId="77777777" w:rsidR="009B5289" w:rsidRPr="000C788A" w:rsidRDefault="009B5289" w:rsidP="009B5289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  <w:shd w:val="clear" w:color="auto" w:fill="FFFFFF"/>
        </w:rPr>
      </w:pPr>
    </w:p>
    <w:p w14:paraId="1B7CD685" w14:textId="77777777" w:rsidR="009B5289" w:rsidRPr="000C788A" w:rsidRDefault="009B5289" w:rsidP="009B5289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  <w:shd w:val="clear" w:color="auto" w:fill="FFFFFF"/>
        </w:rPr>
      </w:pPr>
    </w:p>
    <w:p w14:paraId="1F3E6B09" w14:textId="77777777" w:rsidR="009B5289" w:rsidRPr="000C788A" w:rsidRDefault="009B5289" w:rsidP="009B5289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  <w:shd w:val="clear" w:color="auto" w:fill="FFFFFF"/>
        </w:rPr>
      </w:pPr>
    </w:p>
    <w:p w14:paraId="389CED05" w14:textId="77777777" w:rsidR="009B5289" w:rsidRPr="000C788A" w:rsidRDefault="009B5289" w:rsidP="009B5289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  <w:shd w:val="clear" w:color="auto" w:fill="FFFFFF"/>
        </w:rPr>
      </w:pPr>
    </w:p>
    <w:p w14:paraId="773DADDB" w14:textId="77777777" w:rsidR="009B5289" w:rsidRPr="000C788A" w:rsidRDefault="009B5289" w:rsidP="009B5289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  <w:shd w:val="clear" w:color="auto" w:fill="FFFFFF"/>
        </w:rPr>
      </w:pPr>
    </w:p>
    <w:p w14:paraId="1443B0FC" w14:textId="32322C63" w:rsidR="009B5289" w:rsidRPr="00E21390" w:rsidRDefault="009B5289" w:rsidP="00E21390">
      <w:pPr>
        <w:pStyle w:val="ListParagraph"/>
        <w:numPr>
          <w:ilvl w:val="1"/>
          <w:numId w:val="35"/>
        </w:numPr>
        <w:tabs>
          <w:tab w:val="left" w:pos="709"/>
        </w:tabs>
        <w:spacing w:after="0" w:line="240" w:lineRule="auto"/>
        <w:ind w:left="1418" w:hanging="698"/>
        <w:jc w:val="both"/>
        <w:rPr>
          <w:rFonts w:cstheme="minorHAnsi"/>
          <w:b/>
        </w:rPr>
      </w:pPr>
      <w:r w:rsidRPr="00E21390">
        <w:rPr>
          <w:rFonts w:cstheme="minorHAnsi"/>
          <w:b/>
          <w:shd w:val="clear" w:color="auto" w:fill="FFFFFF"/>
        </w:rPr>
        <w:t>Late correspondence</w:t>
      </w:r>
    </w:p>
    <w:p w14:paraId="4FA99467" w14:textId="77777777" w:rsidR="001C480D" w:rsidRDefault="001C480D" w:rsidP="0098657D">
      <w:pPr>
        <w:pStyle w:val="NoSpacing"/>
        <w:tabs>
          <w:tab w:val="left" w:pos="709"/>
        </w:tabs>
        <w:contextualSpacing/>
        <w:jc w:val="both"/>
        <w:rPr>
          <w:rFonts w:cstheme="minorHAnsi"/>
        </w:rPr>
      </w:pPr>
      <w:r>
        <w:rPr>
          <w:rFonts w:cstheme="minorHAnsi"/>
        </w:rPr>
        <w:tab/>
        <w:t>There was no late correspondence for action/information.</w:t>
      </w:r>
    </w:p>
    <w:p w14:paraId="1E555173" w14:textId="77777777" w:rsidR="00DC044A" w:rsidRDefault="00DC044A" w:rsidP="0098657D">
      <w:pPr>
        <w:pStyle w:val="NoSpacing"/>
        <w:tabs>
          <w:tab w:val="left" w:pos="709"/>
        </w:tabs>
        <w:contextualSpacing/>
        <w:jc w:val="both"/>
        <w:rPr>
          <w:rFonts w:cstheme="minorHAnsi"/>
        </w:rPr>
      </w:pPr>
    </w:p>
    <w:p w14:paraId="69EBBE04" w14:textId="77777777" w:rsidR="009B5289" w:rsidRPr="00846654" w:rsidRDefault="009B5289" w:rsidP="00E21390">
      <w:pPr>
        <w:pStyle w:val="NoSpacing"/>
        <w:numPr>
          <w:ilvl w:val="0"/>
          <w:numId w:val="16"/>
        </w:numPr>
        <w:tabs>
          <w:tab w:val="left" w:pos="709"/>
        </w:tabs>
        <w:ind w:hanging="1200"/>
        <w:contextualSpacing/>
        <w:jc w:val="both"/>
        <w:rPr>
          <w:rFonts w:cstheme="minorHAnsi"/>
          <w:b/>
        </w:rPr>
      </w:pPr>
      <w:r w:rsidRPr="00846654">
        <w:rPr>
          <w:rFonts w:cstheme="minorHAnsi"/>
          <w:b/>
        </w:rPr>
        <w:t>Planning</w:t>
      </w:r>
    </w:p>
    <w:p w14:paraId="0AF7AE48" w14:textId="77777777" w:rsidR="00DC044A" w:rsidRDefault="009B5289" w:rsidP="00E61165">
      <w:pPr>
        <w:pStyle w:val="NoSpacing"/>
        <w:numPr>
          <w:ilvl w:val="1"/>
          <w:numId w:val="16"/>
        </w:numPr>
        <w:tabs>
          <w:tab w:val="left" w:pos="709"/>
        </w:tabs>
        <w:ind w:left="1418" w:hanging="709"/>
        <w:contextualSpacing/>
        <w:jc w:val="both"/>
        <w:rPr>
          <w:rFonts w:cstheme="minorHAnsi"/>
          <w:b/>
        </w:rPr>
      </w:pPr>
      <w:r w:rsidRPr="00846654">
        <w:rPr>
          <w:rFonts w:cstheme="minorHAnsi"/>
          <w:b/>
        </w:rPr>
        <w:t>Planning applications</w:t>
      </w:r>
    </w:p>
    <w:p w14:paraId="58A34425" w14:textId="70A1D1BA" w:rsidR="00DC044A" w:rsidRPr="00DC044A" w:rsidRDefault="00DC044A" w:rsidP="00E61165">
      <w:pPr>
        <w:pStyle w:val="NoSpacing"/>
        <w:numPr>
          <w:ilvl w:val="2"/>
          <w:numId w:val="16"/>
        </w:numPr>
        <w:tabs>
          <w:tab w:val="left" w:pos="709"/>
        </w:tabs>
        <w:ind w:left="709" w:firstLine="0"/>
        <w:contextualSpacing/>
        <w:jc w:val="both"/>
        <w:rPr>
          <w:rFonts w:cstheme="minorHAnsi"/>
          <w:b/>
        </w:rPr>
      </w:pPr>
      <w:r w:rsidRPr="00DC044A">
        <w:rPr>
          <w:rFonts w:cstheme="minorHAnsi"/>
          <w:b/>
          <w:bCs/>
        </w:rPr>
        <w:t>21/01125/F – 3 Watermans Way, Salters Lode – Two storey and single storey extensions to existing dwelling and construction of new access – comments by 15</w:t>
      </w:r>
      <w:r w:rsidRPr="00DC044A">
        <w:rPr>
          <w:rFonts w:cstheme="minorHAnsi"/>
          <w:b/>
          <w:bCs/>
          <w:vertAlign w:val="superscript"/>
        </w:rPr>
        <w:t>th</w:t>
      </w:r>
      <w:r w:rsidRPr="00DC044A">
        <w:rPr>
          <w:rFonts w:cstheme="minorHAnsi"/>
          <w:b/>
          <w:bCs/>
        </w:rPr>
        <w:t xml:space="preserve"> December 2021</w:t>
      </w:r>
    </w:p>
    <w:p w14:paraId="313AEBDF" w14:textId="466F1C84" w:rsidR="0013022E" w:rsidRPr="00992DA9" w:rsidRDefault="00992DA9" w:rsidP="00E61165">
      <w:pPr>
        <w:spacing w:after="0" w:line="240" w:lineRule="auto"/>
        <w:ind w:left="1418" w:hanging="709"/>
        <w:jc w:val="both"/>
        <w:rPr>
          <w:rFonts w:eastAsia="Times New Roman" w:cstheme="minorHAnsi"/>
          <w:lang w:eastAsia="en-GB"/>
        </w:rPr>
      </w:pPr>
      <w:r w:rsidRPr="00992DA9">
        <w:rPr>
          <w:rFonts w:eastAsia="Times New Roman" w:cstheme="minorHAnsi"/>
          <w:lang w:eastAsia="en-GB"/>
        </w:rPr>
        <w:t>No objections.</w:t>
      </w:r>
    </w:p>
    <w:p w14:paraId="313ED3FF" w14:textId="6C74C9B1" w:rsidR="009B5289" w:rsidRDefault="009B5289" w:rsidP="00E61165">
      <w:pPr>
        <w:pStyle w:val="NoSpacing"/>
        <w:tabs>
          <w:tab w:val="left" w:pos="709"/>
        </w:tabs>
        <w:ind w:left="1418" w:hanging="709"/>
        <w:contextualSpacing/>
        <w:jc w:val="both"/>
        <w:rPr>
          <w:rFonts w:cstheme="minorHAnsi"/>
          <w:b/>
          <w:bCs/>
        </w:rPr>
      </w:pPr>
    </w:p>
    <w:p w14:paraId="5BA672FD" w14:textId="77777777" w:rsidR="00E61165" w:rsidRDefault="009B5289" w:rsidP="00E61165">
      <w:pPr>
        <w:pStyle w:val="NoSpacing"/>
        <w:numPr>
          <w:ilvl w:val="1"/>
          <w:numId w:val="16"/>
        </w:numPr>
        <w:tabs>
          <w:tab w:val="left" w:pos="709"/>
        </w:tabs>
        <w:ind w:left="1418" w:hanging="709"/>
        <w:contextualSpacing/>
        <w:jc w:val="both"/>
        <w:rPr>
          <w:rFonts w:cstheme="minorHAnsi"/>
          <w:b/>
        </w:rPr>
      </w:pPr>
      <w:r w:rsidRPr="0013022E">
        <w:rPr>
          <w:rFonts w:cstheme="minorHAnsi"/>
          <w:b/>
        </w:rPr>
        <w:t>Planning decisions</w:t>
      </w:r>
    </w:p>
    <w:p w14:paraId="298B04BD" w14:textId="77777777" w:rsidR="00E61165" w:rsidRPr="00E61165" w:rsidRDefault="00E61165" w:rsidP="00E61165">
      <w:pPr>
        <w:pStyle w:val="NoSpacing"/>
        <w:numPr>
          <w:ilvl w:val="2"/>
          <w:numId w:val="16"/>
        </w:numPr>
        <w:tabs>
          <w:tab w:val="left" w:pos="709"/>
        </w:tabs>
        <w:ind w:left="709" w:firstLine="0"/>
        <w:contextualSpacing/>
        <w:jc w:val="both"/>
        <w:rPr>
          <w:rFonts w:cstheme="minorHAnsi"/>
          <w:b/>
        </w:rPr>
      </w:pPr>
      <w:r w:rsidRPr="00E61165">
        <w:rPr>
          <w:rFonts w:cstheme="minorHAnsi"/>
          <w:b/>
          <w:bCs/>
          <w:color w:val="000000"/>
        </w:rPr>
        <w:t xml:space="preserve">21/01578/F </w:t>
      </w:r>
      <w:r w:rsidRPr="00E61165">
        <w:rPr>
          <w:rFonts w:cstheme="minorHAnsi"/>
          <w:b/>
          <w:bCs/>
        </w:rPr>
        <w:t xml:space="preserve">– </w:t>
      </w:r>
      <w:proofErr w:type="spellStart"/>
      <w:r w:rsidRPr="00E61165">
        <w:rPr>
          <w:rFonts w:cstheme="minorHAnsi"/>
          <w:b/>
          <w:bCs/>
          <w:color w:val="000000"/>
        </w:rPr>
        <w:t>Fendale</w:t>
      </w:r>
      <w:proofErr w:type="spellEnd"/>
      <w:r w:rsidRPr="00E61165">
        <w:rPr>
          <w:rFonts w:cstheme="minorHAnsi"/>
          <w:b/>
          <w:bCs/>
          <w:color w:val="000000"/>
        </w:rPr>
        <w:t xml:space="preserve">, Downham Road, Salters Lode </w:t>
      </w:r>
      <w:r w:rsidRPr="00E61165">
        <w:rPr>
          <w:rFonts w:cstheme="minorHAnsi"/>
          <w:b/>
          <w:bCs/>
        </w:rPr>
        <w:t xml:space="preserve">– </w:t>
      </w:r>
      <w:r w:rsidRPr="00E61165">
        <w:rPr>
          <w:rFonts w:cstheme="minorHAnsi"/>
          <w:b/>
          <w:bCs/>
          <w:color w:val="000000"/>
        </w:rPr>
        <w:t>Single storey side extension and internal alterations</w:t>
      </w:r>
    </w:p>
    <w:p w14:paraId="675E5C65" w14:textId="716BC9EB" w:rsidR="00E61165" w:rsidRDefault="00E61165" w:rsidP="00E61165">
      <w:pPr>
        <w:pStyle w:val="NoSpacing"/>
        <w:tabs>
          <w:tab w:val="left" w:pos="709"/>
        </w:tabs>
        <w:ind w:left="1418" w:hanging="709"/>
        <w:contextualSpacing/>
        <w:jc w:val="both"/>
        <w:rPr>
          <w:rFonts w:cstheme="minorHAnsi"/>
        </w:rPr>
      </w:pPr>
      <w:r w:rsidRPr="00E61165">
        <w:rPr>
          <w:rFonts w:cstheme="minorHAnsi"/>
        </w:rPr>
        <w:t>Application permitted (Delegated Decision)</w:t>
      </w:r>
      <w:r>
        <w:rPr>
          <w:rFonts w:cstheme="minorHAnsi"/>
        </w:rPr>
        <w:t>.</w:t>
      </w:r>
    </w:p>
    <w:p w14:paraId="282F382C" w14:textId="77777777" w:rsidR="00E61165" w:rsidRDefault="00E61165" w:rsidP="00E61165">
      <w:pPr>
        <w:pStyle w:val="NoSpacing"/>
        <w:tabs>
          <w:tab w:val="left" w:pos="709"/>
        </w:tabs>
        <w:ind w:left="1418" w:hanging="709"/>
        <w:contextualSpacing/>
        <w:jc w:val="both"/>
        <w:rPr>
          <w:rFonts w:cstheme="minorHAnsi"/>
          <w:b/>
        </w:rPr>
      </w:pPr>
    </w:p>
    <w:p w14:paraId="7ED94CFF" w14:textId="77777777" w:rsidR="00E61165" w:rsidRPr="00E61165" w:rsidRDefault="00E61165" w:rsidP="00E61165">
      <w:pPr>
        <w:pStyle w:val="NoSpacing"/>
        <w:numPr>
          <w:ilvl w:val="2"/>
          <w:numId w:val="16"/>
        </w:numPr>
        <w:tabs>
          <w:tab w:val="left" w:pos="709"/>
        </w:tabs>
        <w:ind w:left="709" w:firstLine="0"/>
        <w:contextualSpacing/>
        <w:jc w:val="both"/>
        <w:rPr>
          <w:rFonts w:cstheme="minorHAnsi"/>
          <w:b/>
        </w:rPr>
      </w:pPr>
      <w:r w:rsidRPr="00E61165">
        <w:rPr>
          <w:rFonts w:cstheme="minorHAnsi"/>
          <w:b/>
          <w:bCs/>
        </w:rPr>
        <w:t>21/01125/F – 3 Watermans Way, Salters Lode – Two storey and single storey extensions to existing dwelling and construction of new access</w:t>
      </w:r>
    </w:p>
    <w:p w14:paraId="5F665B80" w14:textId="4F2E432B" w:rsidR="00E61165" w:rsidRPr="00E61165" w:rsidRDefault="00E61165" w:rsidP="00E61165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/>
        </w:rPr>
      </w:pPr>
      <w:r w:rsidRPr="00E61165">
        <w:rPr>
          <w:rFonts w:cstheme="minorHAnsi"/>
        </w:rPr>
        <w:t>Application permitted (Delegated Decision)</w:t>
      </w:r>
      <w:r>
        <w:rPr>
          <w:rFonts w:cstheme="minorHAnsi"/>
        </w:rPr>
        <w:t>.</w:t>
      </w:r>
    </w:p>
    <w:p w14:paraId="3B63DF93" w14:textId="77777777" w:rsidR="00E13FAF" w:rsidRPr="00992DA9" w:rsidRDefault="00E13FAF" w:rsidP="00E61165">
      <w:pPr>
        <w:pStyle w:val="NoSpacing"/>
        <w:tabs>
          <w:tab w:val="left" w:pos="709"/>
        </w:tabs>
        <w:ind w:left="1418" w:hanging="709"/>
        <w:contextualSpacing/>
        <w:jc w:val="both"/>
        <w:rPr>
          <w:rFonts w:cstheme="minorHAnsi"/>
          <w:b/>
        </w:rPr>
      </w:pPr>
    </w:p>
    <w:p w14:paraId="3889B575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16031E1A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10A681B2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5ECA509F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1283BE21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6321ADB6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1E120206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33E47107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5DD0F301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340768EC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1B50ED5E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0AAEFB81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75F33ADC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0F25F034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3D7CAC1E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72E3E1B3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2B5671F6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2E5EAD6E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01301E3F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2E04FCBA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10603B00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56C41C4B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3C7E4EA9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549C90A5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1565EF53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029AED6A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0C92C012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74DF2DBB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30EA62CD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2ADD1130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7DE9398C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7751AB43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13242FD7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6E4C0061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74B768B2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3B385E63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7C89E131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5090FDD9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65676125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4A06B72F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7EAE71BE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054E86E7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309A0F94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21547B6E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410FFC8F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1D58CC5F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72A52ADB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456A054D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0F5A2AA0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1121F2D3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5E6D530E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23182817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70C6B253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11B40E4B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43951BB4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4A5494AB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29D83A84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67499DFC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0E3ECA0E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19DA3815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63A62B8F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78E1F40C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0F5C6E2B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67FB1A32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2728E14F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665851D0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654788A7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045264AF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67ED4445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1460FBD6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67AA0261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002A2194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6B56D22D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7CC9F704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6B16479E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50C65948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645BF3C0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36A2E95D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22DF5BBF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6DCF6262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47FE4C0D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01B871B5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1BEEDE36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35CF6C9A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71861627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400CB793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42EB6156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5B01FF66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76AFE01E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5435C699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2E10C468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544BA80A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757A74CD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75DFCF43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261F21AC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135B7F5B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38317E8E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5DD0E5C6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320BD51E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0AFBA0DD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72570444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0F4B9792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6202810C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151D8E5E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29EB59EE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44E5D8A0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40B451CF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60B34A50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5936D047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26E11F3E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25785322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141A0F61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46CCAF6A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357251AC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7DB3F6FE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7C17615C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27FF06A0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7DADF9DE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1657C05F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3F7BC6C4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0A852745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31404248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093B9130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4D3D876C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4C8121C9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10F9F6E9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608208C8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7797CD13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15A34BBD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349D52A0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12778A1C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0EFA20AD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2CC451C8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028243B2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5A6BB591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71215477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26B25371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2237D36B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52B680A5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3E720C70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3853FE01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094433A0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187D2AA3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14D97AD2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76498854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7DFFE7A3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5D66526C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3974DCF7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534DC081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68DEE75B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4A5E8DBC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287052EB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7829D13E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774D297C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663D84E3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611FE8A1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202C6579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623D8588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6D38A38C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30E71657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2C50D169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337E7FC3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16F834C8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4B0DA76F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65DD31CD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71CC7590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4BC70B53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2E0A4C4A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5C1D8441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7367957D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67DEE17B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6C7D1C4C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16B3900A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01A99000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61060499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3EEB4F0E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6444997C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36C11C3D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2965231C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28009F92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3AF678EF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1C8A3AF3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7E0432BF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021BCB9E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7F5F142F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7D963A38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074483E3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6A845395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71877D34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75DB1A51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718D7AF3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5BB2C146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73AD8427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62B3B152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22A67906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677D93AC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57972C0A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5D814D74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44854277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4753BB94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724FE944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7EB4C0FF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775CFB08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4517609C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2CE22082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7A05DAEA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4DAC2BFB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61202874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29BCD60A" w14:textId="77777777" w:rsidR="009B5289" w:rsidRPr="00916123" w:rsidRDefault="009B5289" w:rsidP="00E61165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4C6C06B0" w14:textId="77777777" w:rsidR="009B5289" w:rsidRPr="00916123" w:rsidRDefault="009B5289" w:rsidP="00E61165">
      <w:pPr>
        <w:pStyle w:val="ListParagraph"/>
        <w:numPr>
          <w:ilvl w:val="1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67496B99" w14:textId="77777777" w:rsidR="009B5289" w:rsidRPr="00916123" w:rsidRDefault="009B5289" w:rsidP="00E61165">
      <w:pPr>
        <w:pStyle w:val="ListParagraph"/>
        <w:numPr>
          <w:ilvl w:val="1"/>
          <w:numId w:val="5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cstheme="minorHAnsi"/>
          <w:b/>
          <w:vanish/>
        </w:rPr>
      </w:pPr>
    </w:p>
    <w:p w14:paraId="526E00FB" w14:textId="77777777" w:rsidR="009B5289" w:rsidRPr="00846654" w:rsidRDefault="009B5289" w:rsidP="00E61165">
      <w:pPr>
        <w:pStyle w:val="NoSpacing"/>
        <w:numPr>
          <w:ilvl w:val="1"/>
          <w:numId w:val="16"/>
        </w:numPr>
        <w:tabs>
          <w:tab w:val="left" w:pos="709"/>
        </w:tabs>
        <w:ind w:left="1418" w:hanging="709"/>
        <w:contextualSpacing/>
        <w:jc w:val="both"/>
        <w:rPr>
          <w:rFonts w:cstheme="minorHAnsi"/>
          <w:b/>
        </w:rPr>
      </w:pPr>
      <w:r w:rsidRPr="00846654">
        <w:rPr>
          <w:rFonts w:cstheme="minorHAnsi"/>
          <w:b/>
        </w:rPr>
        <w:t>Late planning applications and notices of decision</w:t>
      </w:r>
    </w:p>
    <w:p w14:paraId="61288076" w14:textId="1CBEE98B" w:rsidR="009B5289" w:rsidRPr="00846654" w:rsidRDefault="009B5289" w:rsidP="00E61165">
      <w:pPr>
        <w:pStyle w:val="NoSpacing"/>
        <w:tabs>
          <w:tab w:val="left" w:pos="709"/>
        </w:tabs>
        <w:ind w:left="1418" w:hanging="709"/>
        <w:contextualSpacing/>
        <w:jc w:val="both"/>
        <w:rPr>
          <w:rFonts w:cstheme="minorHAnsi"/>
          <w:bCs/>
          <w:color w:val="000000"/>
          <w:shd w:val="clear" w:color="auto" w:fill="FFFFFF"/>
        </w:rPr>
      </w:pPr>
      <w:r w:rsidRPr="00846654">
        <w:rPr>
          <w:rFonts w:cstheme="minorHAnsi"/>
          <w:bCs/>
        </w:rPr>
        <w:t>No late planning applications and/or notices of decision had been received from the BCKL&amp;WN.</w:t>
      </w:r>
    </w:p>
    <w:p w14:paraId="69D5228E" w14:textId="77777777" w:rsidR="009B5289" w:rsidRPr="00846654" w:rsidRDefault="009B5289" w:rsidP="00E61165">
      <w:pPr>
        <w:pStyle w:val="NoSpacing"/>
        <w:tabs>
          <w:tab w:val="left" w:pos="709"/>
        </w:tabs>
        <w:ind w:left="1418" w:hanging="709"/>
        <w:contextualSpacing/>
        <w:jc w:val="both"/>
        <w:rPr>
          <w:rFonts w:cstheme="minorHAnsi"/>
          <w:bCs/>
          <w:color w:val="000000"/>
          <w:shd w:val="clear" w:color="auto" w:fill="FFFFFF"/>
        </w:rPr>
      </w:pPr>
      <w:r w:rsidRPr="00846654">
        <w:rPr>
          <w:rFonts w:cstheme="minorHAnsi"/>
          <w:bCs/>
          <w:color w:val="000000"/>
          <w:shd w:val="clear" w:color="auto" w:fill="FFFFFF"/>
        </w:rPr>
        <w:tab/>
      </w:r>
      <w:r w:rsidRPr="00846654">
        <w:rPr>
          <w:rFonts w:cstheme="minorHAnsi"/>
        </w:rPr>
        <w:tab/>
      </w:r>
    </w:p>
    <w:p w14:paraId="309B8CCF" w14:textId="4E9690B5" w:rsidR="009B5289" w:rsidRDefault="009B5289" w:rsidP="00E61165">
      <w:pPr>
        <w:pStyle w:val="NoSpacing"/>
        <w:numPr>
          <w:ilvl w:val="1"/>
          <w:numId w:val="16"/>
        </w:numPr>
        <w:tabs>
          <w:tab w:val="left" w:pos="709"/>
        </w:tabs>
        <w:ind w:left="709" w:firstLine="0"/>
        <w:contextualSpacing/>
        <w:jc w:val="both"/>
        <w:rPr>
          <w:rFonts w:cstheme="minorHAnsi"/>
          <w:b/>
        </w:rPr>
      </w:pPr>
      <w:r w:rsidRPr="00846654">
        <w:rPr>
          <w:rFonts w:cstheme="minorHAnsi"/>
          <w:b/>
        </w:rPr>
        <w:t xml:space="preserve">Planning enforcements, appeals and other notifications (for information only and not for </w:t>
      </w:r>
      <w:r w:rsidRPr="00EF3341">
        <w:rPr>
          <w:rFonts w:cstheme="minorHAnsi"/>
          <w:b/>
        </w:rPr>
        <w:t>discussion during the public open meeting)</w:t>
      </w:r>
    </w:p>
    <w:p w14:paraId="4DE94062" w14:textId="2AF06879" w:rsidR="00E61165" w:rsidRPr="00E61165" w:rsidRDefault="00E61165" w:rsidP="00E61165">
      <w:pPr>
        <w:widowControl w:val="0"/>
        <w:tabs>
          <w:tab w:val="left" w:pos="426"/>
        </w:tabs>
        <w:suppressAutoHyphens/>
        <w:spacing w:before="40" w:after="4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ab/>
      </w:r>
      <w:r w:rsidRPr="00E61165">
        <w:rPr>
          <w:rFonts w:cstheme="minorHAnsi"/>
        </w:rPr>
        <w:t xml:space="preserve">19/00231/UNAUTU – Field </w:t>
      </w:r>
      <w:proofErr w:type="spellStart"/>
      <w:r w:rsidRPr="00E61165">
        <w:rPr>
          <w:rFonts w:cstheme="minorHAnsi"/>
        </w:rPr>
        <w:t>Adj</w:t>
      </w:r>
      <w:proofErr w:type="spellEnd"/>
      <w:r w:rsidRPr="00E61165">
        <w:rPr>
          <w:rFonts w:cstheme="minorHAnsi"/>
        </w:rPr>
        <w:t xml:space="preserve"> Two Acres Nursey, Downham Road, Salters Lode – Enforcement Notice Appeal by Mr Danny Carman – Planning Inspectorate Informal Hearing 25</w:t>
      </w:r>
      <w:r w:rsidRPr="00E61165">
        <w:rPr>
          <w:rFonts w:cstheme="minorHAnsi"/>
          <w:vertAlign w:val="superscript"/>
        </w:rPr>
        <w:t>th</w:t>
      </w:r>
      <w:r w:rsidRPr="00E61165">
        <w:rPr>
          <w:rFonts w:cstheme="minorHAnsi"/>
        </w:rPr>
        <w:t xml:space="preserve"> January 2022</w:t>
      </w:r>
      <w:r w:rsidR="005F1D7A">
        <w:rPr>
          <w:rFonts w:cstheme="minorHAnsi"/>
        </w:rPr>
        <w:t>.</w:t>
      </w:r>
    </w:p>
    <w:p w14:paraId="440DA8F1" w14:textId="77777777" w:rsidR="00106A7F" w:rsidRPr="001B24DE" w:rsidRDefault="00106A7F" w:rsidP="00E61165">
      <w:pPr>
        <w:pStyle w:val="ListParagraph"/>
        <w:spacing w:after="0" w:line="240" w:lineRule="auto"/>
        <w:ind w:left="1418" w:hanging="709"/>
        <w:jc w:val="both"/>
        <w:rPr>
          <w:rFonts w:cstheme="minorHAnsi"/>
        </w:rPr>
      </w:pPr>
    </w:p>
    <w:p w14:paraId="15A37BC6" w14:textId="77777777" w:rsidR="009B5289" w:rsidRPr="001B24DE" w:rsidRDefault="009B5289" w:rsidP="00E21390">
      <w:pPr>
        <w:pStyle w:val="NoSpacing"/>
        <w:numPr>
          <w:ilvl w:val="0"/>
          <w:numId w:val="17"/>
        </w:numPr>
        <w:tabs>
          <w:tab w:val="left" w:pos="709"/>
        </w:tabs>
        <w:ind w:left="709" w:hanging="709"/>
        <w:contextualSpacing/>
        <w:jc w:val="both"/>
        <w:rPr>
          <w:rFonts w:cstheme="minorHAnsi"/>
          <w:b/>
        </w:rPr>
      </w:pPr>
      <w:r w:rsidRPr="001B24DE">
        <w:rPr>
          <w:rFonts w:cstheme="minorHAnsi"/>
          <w:b/>
        </w:rPr>
        <w:t>Reports from Outside Bodies</w:t>
      </w:r>
    </w:p>
    <w:p w14:paraId="3BD01B4B" w14:textId="77777777" w:rsidR="009B5289" w:rsidRPr="008A0DEE" w:rsidRDefault="009B5289" w:rsidP="009B5289">
      <w:pPr>
        <w:pStyle w:val="NoSpacing"/>
        <w:numPr>
          <w:ilvl w:val="1"/>
          <w:numId w:val="17"/>
        </w:numPr>
        <w:tabs>
          <w:tab w:val="left" w:pos="709"/>
        </w:tabs>
        <w:ind w:firstLine="109"/>
        <w:contextualSpacing/>
        <w:jc w:val="both"/>
        <w:rPr>
          <w:rFonts w:cstheme="minorHAnsi"/>
          <w:b/>
        </w:rPr>
      </w:pPr>
      <w:r w:rsidRPr="008A0DEE">
        <w:rPr>
          <w:rFonts w:cstheme="minorHAnsi"/>
          <w:b/>
        </w:rPr>
        <w:t>Downham Market &amp; Downham West Joint Burial Board</w:t>
      </w:r>
    </w:p>
    <w:p w14:paraId="2E53FAFC" w14:textId="2E78AAA7" w:rsidR="00E04691" w:rsidRDefault="006851EB" w:rsidP="00E13FAF">
      <w:pPr>
        <w:spacing w:after="0" w:line="240" w:lineRule="auto"/>
        <w:ind w:left="709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Cllr </w:t>
      </w:r>
      <w:r w:rsidR="00E13FAF">
        <w:rPr>
          <w:rFonts w:cstheme="minorHAnsi"/>
          <w:bCs/>
        </w:rPr>
        <w:t>Fox</w:t>
      </w:r>
      <w:r>
        <w:rPr>
          <w:rFonts w:cstheme="minorHAnsi"/>
          <w:bCs/>
        </w:rPr>
        <w:t xml:space="preserve"> reported</w:t>
      </w:r>
      <w:r w:rsidR="00E13FAF">
        <w:rPr>
          <w:rFonts w:cstheme="minorHAnsi"/>
          <w:bCs/>
        </w:rPr>
        <w:t xml:space="preserve"> that </w:t>
      </w:r>
      <w:r w:rsidR="00E13FAF" w:rsidRPr="00E13FAF">
        <w:rPr>
          <w:rFonts w:cstheme="minorHAnsi"/>
          <w:bCs/>
        </w:rPr>
        <w:t>the Downham Market &amp; Downham West Joint Burial Boa</w:t>
      </w:r>
      <w:r w:rsidR="0089623F">
        <w:rPr>
          <w:rFonts w:cstheme="minorHAnsi"/>
          <w:bCs/>
        </w:rPr>
        <w:t xml:space="preserve">rd </w:t>
      </w:r>
      <w:r w:rsidR="004948C4">
        <w:rPr>
          <w:rFonts w:cstheme="minorHAnsi"/>
          <w:bCs/>
        </w:rPr>
        <w:t xml:space="preserve">precepts </w:t>
      </w:r>
      <w:r w:rsidR="005F1D7A">
        <w:rPr>
          <w:rFonts w:cstheme="minorHAnsi"/>
          <w:bCs/>
        </w:rPr>
        <w:t xml:space="preserve">for both parishes </w:t>
      </w:r>
      <w:r w:rsidR="004948C4">
        <w:rPr>
          <w:rFonts w:cstheme="minorHAnsi"/>
          <w:bCs/>
        </w:rPr>
        <w:t xml:space="preserve">had been </w:t>
      </w:r>
      <w:r w:rsidR="005F1D7A">
        <w:rPr>
          <w:rFonts w:cstheme="minorHAnsi"/>
          <w:bCs/>
        </w:rPr>
        <w:t>approved</w:t>
      </w:r>
      <w:r w:rsidR="004948C4">
        <w:rPr>
          <w:rFonts w:cstheme="minorHAnsi"/>
          <w:bCs/>
        </w:rPr>
        <w:t xml:space="preserve"> and would be issued within the next few days.</w:t>
      </w:r>
    </w:p>
    <w:p w14:paraId="2CC99A0F" w14:textId="4D280465" w:rsidR="0089623F" w:rsidRDefault="0089623F" w:rsidP="00E13FAF">
      <w:pPr>
        <w:spacing w:after="0" w:line="240" w:lineRule="auto"/>
        <w:ind w:left="709"/>
        <w:jc w:val="both"/>
        <w:rPr>
          <w:rFonts w:cstheme="minorHAnsi"/>
          <w:bCs/>
        </w:rPr>
      </w:pPr>
    </w:p>
    <w:p w14:paraId="133D7375" w14:textId="5CE5FFD4" w:rsidR="0089623F" w:rsidRDefault="0089623F" w:rsidP="00E13FAF">
      <w:pPr>
        <w:spacing w:after="0" w:line="240" w:lineRule="auto"/>
        <w:ind w:left="709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A short discussion took place regarding the BCKL&amp;WN CIL funding and it was suggested that Cllr Fox contact the CIL officer to enquire whether the Burial Board could apply for funds to </w:t>
      </w:r>
      <w:r w:rsidR="005F1D7A">
        <w:rPr>
          <w:rFonts w:cstheme="minorHAnsi"/>
          <w:bCs/>
        </w:rPr>
        <w:t>have</w:t>
      </w:r>
      <w:r>
        <w:rPr>
          <w:rFonts w:cstheme="minorHAnsi"/>
          <w:bCs/>
        </w:rPr>
        <w:t xml:space="preserve"> the dilapidated property </w:t>
      </w:r>
      <w:r w:rsidR="005F1D7A">
        <w:rPr>
          <w:rFonts w:cstheme="minorHAnsi"/>
          <w:bCs/>
        </w:rPr>
        <w:t xml:space="preserve">at the Cemetery </w:t>
      </w:r>
      <w:r>
        <w:rPr>
          <w:rFonts w:cstheme="minorHAnsi"/>
          <w:bCs/>
        </w:rPr>
        <w:t xml:space="preserve">restored and </w:t>
      </w:r>
      <w:r w:rsidR="005F1D7A">
        <w:rPr>
          <w:rFonts w:cstheme="minorHAnsi"/>
          <w:bCs/>
        </w:rPr>
        <w:t xml:space="preserve">put </w:t>
      </w:r>
      <w:r>
        <w:rPr>
          <w:rFonts w:cstheme="minorHAnsi"/>
          <w:bCs/>
        </w:rPr>
        <w:t xml:space="preserve">back into use.  Cllr Fox </w:t>
      </w:r>
      <w:r w:rsidR="005F1D7A">
        <w:rPr>
          <w:rFonts w:cstheme="minorHAnsi"/>
          <w:bCs/>
        </w:rPr>
        <w:t>would</w:t>
      </w:r>
      <w:r>
        <w:rPr>
          <w:rFonts w:cstheme="minorHAnsi"/>
          <w:bCs/>
        </w:rPr>
        <w:t xml:space="preserve"> investigate this.</w:t>
      </w:r>
    </w:p>
    <w:p w14:paraId="6148E8EF" w14:textId="77777777" w:rsidR="00E04691" w:rsidRDefault="00E04691" w:rsidP="00E13FAF">
      <w:pPr>
        <w:spacing w:after="0" w:line="240" w:lineRule="auto"/>
        <w:ind w:left="709"/>
        <w:jc w:val="both"/>
        <w:rPr>
          <w:rFonts w:cstheme="minorHAnsi"/>
          <w:bCs/>
        </w:rPr>
      </w:pPr>
    </w:p>
    <w:p w14:paraId="1A6FD093" w14:textId="77777777" w:rsidR="00D26148" w:rsidRPr="00D26148" w:rsidRDefault="00D26148" w:rsidP="00D26148">
      <w:pPr>
        <w:pStyle w:val="ListParagraph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bCs/>
          <w:vanish/>
          <w:color w:val="000000"/>
        </w:rPr>
      </w:pPr>
    </w:p>
    <w:p w14:paraId="1BE5155F" w14:textId="77777777" w:rsidR="00D26148" w:rsidRPr="00D26148" w:rsidRDefault="00D26148" w:rsidP="00D26148">
      <w:pPr>
        <w:pStyle w:val="ListParagraph"/>
        <w:numPr>
          <w:ilvl w:val="1"/>
          <w:numId w:val="16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bCs/>
          <w:vanish/>
          <w:color w:val="000000"/>
        </w:rPr>
      </w:pPr>
    </w:p>
    <w:p w14:paraId="1CD20AF9" w14:textId="77777777" w:rsidR="009B5289" w:rsidRPr="00846654" w:rsidRDefault="009B5289" w:rsidP="009B5289">
      <w:pPr>
        <w:pStyle w:val="NoSpacing"/>
        <w:numPr>
          <w:ilvl w:val="1"/>
          <w:numId w:val="17"/>
        </w:numPr>
        <w:tabs>
          <w:tab w:val="left" w:pos="709"/>
        </w:tabs>
        <w:ind w:firstLine="109"/>
        <w:contextualSpacing/>
        <w:jc w:val="both"/>
        <w:rPr>
          <w:rFonts w:cstheme="minorHAnsi"/>
          <w:b/>
        </w:rPr>
      </w:pPr>
      <w:r w:rsidRPr="00846654">
        <w:rPr>
          <w:rFonts w:cstheme="minorHAnsi"/>
          <w:b/>
        </w:rPr>
        <w:t>Hundred Acre Charity</w:t>
      </w:r>
    </w:p>
    <w:p w14:paraId="40FBA2B6" w14:textId="67BFDD49" w:rsidR="009B5289" w:rsidRPr="00846654" w:rsidRDefault="00182FFC" w:rsidP="009B5289">
      <w:pPr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The Chairman, Cllr </w:t>
      </w:r>
      <w:proofErr w:type="spellStart"/>
      <w:r>
        <w:rPr>
          <w:rFonts w:cstheme="minorHAnsi"/>
        </w:rPr>
        <w:t>Pegg</w:t>
      </w:r>
      <w:proofErr w:type="spellEnd"/>
      <w:r>
        <w:rPr>
          <w:rFonts w:cstheme="minorHAnsi"/>
        </w:rPr>
        <w:t>, reported that a meeting of the Hundred Acre Charity had been held in November 2021.  There was nothing to report from the meeting.</w:t>
      </w:r>
    </w:p>
    <w:p w14:paraId="109DF90F" w14:textId="7A922DD0" w:rsidR="009B5289" w:rsidRDefault="009B5289" w:rsidP="009B5289">
      <w:pPr>
        <w:spacing w:after="0" w:line="240" w:lineRule="auto"/>
        <w:ind w:left="709"/>
        <w:jc w:val="both"/>
        <w:rPr>
          <w:rFonts w:cstheme="minorHAnsi"/>
        </w:rPr>
      </w:pPr>
    </w:p>
    <w:p w14:paraId="17687F3B" w14:textId="77777777" w:rsidR="009B5289" w:rsidRPr="00846654" w:rsidRDefault="009B5289" w:rsidP="009B5289">
      <w:pPr>
        <w:pStyle w:val="NoSpacing"/>
        <w:numPr>
          <w:ilvl w:val="0"/>
          <w:numId w:val="17"/>
        </w:numPr>
        <w:tabs>
          <w:tab w:val="left" w:pos="709"/>
        </w:tabs>
        <w:ind w:left="0" w:firstLine="0"/>
        <w:contextualSpacing/>
        <w:jc w:val="both"/>
        <w:rPr>
          <w:rFonts w:cstheme="minorHAnsi"/>
          <w:b/>
        </w:rPr>
      </w:pPr>
      <w:r w:rsidRPr="00846654">
        <w:rPr>
          <w:rFonts w:cstheme="minorHAnsi"/>
          <w:b/>
        </w:rPr>
        <w:t>Ongoing matters</w:t>
      </w:r>
    </w:p>
    <w:p w14:paraId="1EE5B88D" w14:textId="77777777" w:rsidR="009B5289" w:rsidRPr="00846654" w:rsidRDefault="009B5289" w:rsidP="009B5289">
      <w:pPr>
        <w:pStyle w:val="NoSpacing"/>
        <w:numPr>
          <w:ilvl w:val="1"/>
          <w:numId w:val="17"/>
        </w:numPr>
        <w:tabs>
          <w:tab w:val="left" w:pos="709"/>
        </w:tabs>
        <w:ind w:firstLine="109"/>
        <w:contextualSpacing/>
        <w:jc w:val="both"/>
        <w:rPr>
          <w:rFonts w:cstheme="minorHAnsi"/>
          <w:b/>
        </w:rPr>
      </w:pPr>
      <w:r w:rsidRPr="00846654">
        <w:rPr>
          <w:rFonts w:cstheme="minorHAnsi"/>
          <w:b/>
        </w:rPr>
        <w:t>Council archives</w:t>
      </w:r>
    </w:p>
    <w:p w14:paraId="6DE5C2F3" w14:textId="1DAF486E" w:rsidR="009B5289" w:rsidRPr="00846654" w:rsidRDefault="009B5289" w:rsidP="009B5289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  <w:bCs/>
        </w:rPr>
      </w:pPr>
      <w:r w:rsidRPr="00846654">
        <w:rPr>
          <w:rFonts w:cstheme="minorHAnsi"/>
          <w:bCs/>
        </w:rPr>
        <w:t>There was nothing to report to this meeting.</w:t>
      </w:r>
    </w:p>
    <w:p w14:paraId="2274DA4B" w14:textId="77777777" w:rsidR="009B5289" w:rsidRDefault="009B5289" w:rsidP="009B5289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  <w:bCs/>
        </w:rPr>
      </w:pPr>
    </w:p>
    <w:p w14:paraId="2BD17A27" w14:textId="77777777" w:rsidR="000E3C09" w:rsidRPr="00846654" w:rsidRDefault="000E3C09" w:rsidP="000E3C09">
      <w:pPr>
        <w:pStyle w:val="NoSpacing"/>
        <w:numPr>
          <w:ilvl w:val="1"/>
          <w:numId w:val="17"/>
        </w:numPr>
        <w:tabs>
          <w:tab w:val="left" w:pos="709"/>
        </w:tabs>
        <w:ind w:firstLine="109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>Bus Shelter upgrade</w:t>
      </w:r>
    </w:p>
    <w:p w14:paraId="1E47F626" w14:textId="5ECBF501" w:rsidR="000E3C09" w:rsidRDefault="000E3C09" w:rsidP="004948C4">
      <w:pPr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The Clerk reported that </w:t>
      </w:r>
      <w:r w:rsidR="00437107">
        <w:rPr>
          <w:rFonts w:cstheme="minorHAnsi"/>
        </w:rPr>
        <w:t xml:space="preserve">County Cllr had earmarked </w:t>
      </w:r>
      <w:r w:rsidR="00ED4201">
        <w:rPr>
          <w:rFonts w:cstheme="minorHAnsi"/>
        </w:rPr>
        <w:t>£750.00 for this project.</w:t>
      </w:r>
    </w:p>
    <w:p w14:paraId="6A8707CB" w14:textId="5942DD79" w:rsidR="004948C4" w:rsidRDefault="004948C4" w:rsidP="004948C4">
      <w:pPr>
        <w:spacing w:after="0" w:line="240" w:lineRule="auto"/>
        <w:ind w:left="709"/>
        <w:jc w:val="both"/>
        <w:rPr>
          <w:rFonts w:cstheme="minorHAnsi"/>
        </w:rPr>
      </w:pPr>
    </w:p>
    <w:p w14:paraId="1C6FF9F4" w14:textId="6B060934" w:rsidR="009B5289" w:rsidRDefault="009B5289" w:rsidP="00E21390">
      <w:pPr>
        <w:pStyle w:val="NoSpacing"/>
        <w:numPr>
          <w:ilvl w:val="0"/>
          <w:numId w:val="18"/>
        </w:numPr>
        <w:tabs>
          <w:tab w:val="left" w:pos="709"/>
        </w:tabs>
        <w:ind w:left="709" w:hanging="709"/>
        <w:jc w:val="both"/>
        <w:rPr>
          <w:rFonts w:cstheme="minorHAnsi"/>
          <w:b/>
          <w:bCs/>
        </w:rPr>
      </w:pPr>
      <w:r w:rsidRPr="00846654">
        <w:rPr>
          <w:rFonts w:cstheme="minorHAnsi"/>
          <w:b/>
          <w:bCs/>
        </w:rPr>
        <w:t>Parish Partnership Scheme 2021/2022</w:t>
      </w:r>
      <w:r w:rsidR="0069718D">
        <w:rPr>
          <w:rFonts w:cstheme="minorHAnsi"/>
          <w:b/>
          <w:bCs/>
        </w:rPr>
        <w:t xml:space="preserve"> (Lady Drove to Downham Bridge trod)</w:t>
      </w:r>
    </w:p>
    <w:p w14:paraId="675E1645" w14:textId="77777777" w:rsidR="000E3C09" w:rsidRDefault="000E3C09" w:rsidP="000E3C09">
      <w:pPr>
        <w:pStyle w:val="NoSpacing"/>
        <w:numPr>
          <w:ilvl w:val="1"/>
          <w:numId w:val="18"/>
        </w:numPr>
        <w:tabs>
          <w:tab w:val="left" w:pos="709"/>
        </w:tabs>
        <w:ind w:firstLine="109"/>
        <w:jc w:val="both"/>
        <w:rPr>
          <w:rFonts w:cstheme="minorHAnsi"/>
          <w:b/>
          <w:bCs/>
        </w:rPr>
      </w:pPr>
      <w:r w:rsidRPr="00846654">
        <w:rPr>
          <w:rFonts w:cstheme="minorHAnsi"/>
          <w:b/>
          <w:bCs/>
        </w:rPr>
        <w:t>Parish Partnership Scheme 2021/2022</w:t>
      </w:r>
      <w:r>
        <w:rPr>
          <w:rFonts w:cstheme="minorHAnsi"/>
          <w:b/>
          <w:bCs/>
        </w:rPr>
        <w:t xml:space="preserve"> (Lady Drove to Downham Bridge trod)</w:t>
      </w:r>
    </w:p>
    <w:p w14:paraId="654904A9" w14:textId="6F0D6935" w:rsidR="0069718D" w:rsidRDefault="004752A2" w:rsidP="000E3C09">
      <w:pPr>
        <w:pStyle w:val="NoSpacing"/>
        <w:tabs>
          <w:tab w:val="left" w:pos="709"/>
        </w:tabs>
        <w:ind w:left="709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The </w:t>
      </w:r>
      <w:r w:rsidR="004948C4">
        <w:rPr>
          <w:rFonts w:cstheme="minorHAnsi"/>
          <w:bCs/>
        </w:rPr>
        <w:t xml:space="preserve">Chairman, Cllr </w:t>
      </w:r>
      <w:proofErr w:type="spellStart"/>
      <w:r w:rsidR="004948C4">
        <w:rPr>
          <w:rFonts w:cstheme="minorHAnsi"/>
          <w:bCs/>
        </w:rPr>
        <w:t>Pegg</w:t>
      </w:r>
      <w:proofErr w:type="spellEnd"/>
      <w:r w:rsidR="004948C4">
        <w:rPr>
          <w:rFonts w:cstheme="minorHAnsi"/>
          <w:bCs/>
        </w:rPr>
        <w:t>, reported that t</w:t>
      </w:r>
      <w:r>
        <w:rPr>
          <w:rFonts w:cstheme="minorHAnsi"/>
          <w:bCs/>
        </w:rPr>
        <w:t xml:space="preserve">he trod </w:t>
      </w:r>
      <w:r w:rsidR="004948C4">
        <w:rPr>
          <w:rFonts w:cstheme="minorHAnsi"/>
          <w:bCs/>
        </w:rPr>
        <w:t xml:space="preserve">from Lady Drove to Downham Bridge had been completed in </w:t>
      </w:r>
      <w:r w:rsidR="003E5D26">
        <w:rPr>
          <w:rFonts w:cstheme="minorHAnsi"/>
          <w:bCs/>
        </w:rPr>
        <w:t>December 2021.</w:t>
      </w:r>
      <w:r w:rsidR="004948C4">
        <w:rPr>
          <w:rFonts w:cstheme="minorHAnsi"/>
          <w:bCs/>
        </w:rPr>
        <w:t xml:space="preserve">  The Clerk reported that the Council had received </w:t>
      </w:r>
      <w:r w:rsidR="00D87946">
        <w:rPr>
          <w:rFonts w:cstheme="minorHAnsi"/>
          <w:bCs/>
        </w:rPr>
        <w:t xml:space="preserve">very </w:t>
      </w:r>
      <w:r w:rsidR="004948C4">
        <w:rPr>
          <w:rFonts w:cstheme="minorHAnsi"/>
          <w:bCs/>
        </w:rPr>
        <w:t>positive feedback about this.</w:t>
      </w:r>
    </w:p>
    <w:p w14:paraId="3785D0E7" w14:textId="4DAA038F" w:rsidR="004948C4" w:rsidRDefault="004948C4" w:rsidP="004948C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9"/>
        <w:jc w:val="both"/>
        <w:rPr>
          <w:rFonts w:cstheme="minorHAnsi"/>
          <w:bCs/>
        </w:rPr>
      </w:pPr>
      <w:r>
        <w:rPr>
          <w:rFonts w:cstheme="minorHAnsi"/>
          <w:bCs/>
        </w:rPr>
        <w:lastRenderedPageBreak/>
        <w:t>The Clerk would remove this item from the agenda.</w:t>
      </w:r>
    </w:p>
    <w:p w14:paraId="5C4639AB" w14:textId="2A1E46BF" w:rsidR="000E3C09" w:rsidRDefault="000E3C09" w:rsidP="000E3C09">
      <w:pPr>
        <w:pStyle w:val="NoSpacing"/>
        <w:tabs>
          <w:tab w:val="left" w:pos="709"/>
        </w:tabs>
        <w:ind w:left="709"/>
        <w:jc w:val="both"/>
        <w:rPr>
          <w:rFonts w:cstheme="minorHAnsi"/>
          <w:b/>
          <w:bCs/>
        </w:rPr>
      </w:pPr>
    </w:p>
    <w:p w14:paraId="67CFAE7A" w14:textId="5964C9C2" w:rsidR="0069718D" w:rsidRPr="00846654" w:rsidRDefault="0069718D" w:rsidP="00E21390">
      <w:pPr>
        <w:pStyle w:val="NoSpacing"/>
        <w:numPr>
          <w:ilvl w:val="0"/>
          <w:numId w:val="31"/>
        </w:numPr>
        <w:tabs>
          <w:tab w:val="left" w:pos="709"/>
        </w:tabs>
        <w:ind w:left="709" w:hanging="709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Councillor’s issues</w:t>
      </w:r>
    </w:p>
    <w:p w14:paraId="4182CE8D" w14:textId="6E0ED619" w:rsidR="0069718D" w:rsidRPr="00846654" w:rsidRDefault="002A269D" w:rsidP="0069718D">
      <w:pPr>
        <w:pStyle w:val="NoSpacing"/>
        <w:tabs>
          <w:tab w:val="left" w:pos="709"/>
        </w:tabs>
        <w:ind w:left="709"/>
        <w:contextualSpacing/>
        <w:jc w:val="both"/>
        <w:rPr>
          <w:rFonts w:eastAsia="Times New Roman" w:cstheme="minorHAnsi"/>
          <w:lang w:eastAsia="en-GB"/>
        </w:rPr>
      </w:pPr>
      <w:r>
        <w:rPr>
          <w:rFonts w:cstheme="minorHAnsi"/>
          <w:bCs/>
        </w:rPr>
        <w:t>There were no Councillors’ issues raised.</w:t>
      </w:r>
    </w:p>
    <w:p w14:paraId="5B3DAAD6" w14:textId="77777777" w:rsidR="0069718D" w:rsidRPr="00846654" w:rsidRDefault="0069718D" w:rsidP="009B5289">
      <w:pPr>
        <w:pStyle w:val="NoSpacing"/>
        <w:tabs>
          <w:tab w:val="left" w:pos="709"/>
        </w:tabs>
        <w:ind w:left="709"/>
        <w:contextualSpacing/>
        <w:jc w:val="both"/>
        <w:rPr>
          <w:rFonts w:eastAsia="Times New Roman" w:cstheme="minorHAnsi"/>
          <w:lang w:eastAsia="en-GB"/>
        </w:rPr>
      </w:pPr>
    </w:p>
    <w:p w14:paraId="5BD7C20C" w14:textId="77777777" w:rsidR="009B5289" w:rsidRPr="00846654" w:rsidRDefault="009B5289" w:rsidP="00E21390">
      <w:pPr>
        <w:pStyle w:val="NoSpacing"/>
        <w:numPr>
          <w:ilvl w:val="0"/>
          <w:numId w:val="32"/>
        </w:numPr>
        <w:tabs>
          <w:tab w:val="left" w:pos="709"/>
        </w:tabs>
        <w:ind w:left="709" w:hanging="709"/>
        <w:contextualSpacing/>
        <w:jc w:val="both"/>
        <w:rPr>
          <w:rFonts w:cstheme="minorHAnsi"/>
          <w:b/>
        </w:rPr>
      </w:pPr>
      <w:r w:rsidRPr="00846654">
        <w:rPr>
          <w:rFonts w:cstheme="minorHAnsi"/>
          <w:b/>
        </w:rPr>
        <w:t>To record the date and time of the next Full Council meeting</w:t>
      </w:r>
    </w:p>
    <w:p w14:paraId="7F3C3360" w14:textId="12A17248" w:rsidR="009B5289" w:rsidRDefault="009B5289" w:rsidP="009B5289">
      <w:pPr>
        <w:pStyle w:val="NoSpacing"/>
        <w:tabs>
          <w:tab w:val="left" w:pos="709"/>
        </w:tabs>
        <w:ind w:left="709"/>
        <w:contextualSpacing/>
        <w:jc w:val="both"/>
      </w:pPr>
      <w:r>
        <w:tab/>
      </w:r>
      <w:r w:rsidRPr="00E53959">
        <w:t xml:space="preserve">The next meeting of the Council would be taking place on </w:t>
      </w:r>
      <w:r w:rsidR="0069718D">
        <w:t>Monday</w:t>
      </w:r>
      <w:r w:rsidRPr="00E53959">
        <w:t xml:space="preserve">, </w:t>
      </w:r>
      <w:r w:rsidR="004948C4">
        <w:t>14</w:t>
      </w:r>
      <w:r w:rsidR="004948C4" w:rsidRPr="004948C4">
        <w:rPr>
          <w:vertAlign w:val="superscript"/>
        </w:rPr>
        <w:t>th</w:t>
      </w:r>
      <w:r w:rsidR="004948C4">
        <w:t xml:space="preserve"> March</w:t>
      </w:r>
      <w:r w:rsidR="003E5D26">
        <w:t xml:space="preserve"> 2022</w:t>
      </w:r>
      <w:r w:rsidRPr="00E53959">
        <w:t xml:space="preserve"> at 7.00pm</w:t>
      </w:r>
      <w:r>
        <w:t xml:space="preserve"> </w:t>
      </w:r>
      <w:r w:rsidR="0069718D">
        <w:t>in Room 3, Methodist Church, Paradise Road</w:t>
      </w:r>
      <w:r w:rsidRPr="00E53959">
        <w:t>.</w:t>
      </w:r>
    </w:p>
    <w:p w14:paraId="438BF518" w14:textId="77777777" w:rsidR="009B5289" w:rsidRPr="00846654" w:rsidRDefault="009B5289" w:rsidP="009B5289">
      <w:pPr>
        <w:pStyle w:val="NoSpacing"/>
        <w:tabs>
          <w:tab w:val="left" w:pos="709"/>
        </w:tabs>
        <w:ind w:left="709"/>
        <w:contextualSpacing/>
        <w:jc w:val="both"/>
        <w:rPr>
          <w:rFonts w:eastAsia="Times New Roman" w:cstheme="minorHAnsi"/>
        </w:rPr>
      </w:pPr>
    </w:p>
    <w:p w14:paraId="6B466013" w14:textId="77777777" w:rsidR="009B5289" w:rsidRDefault="009B5289" w:rsidP="00253405">
      <w:pPr>
        <w:pStyle w:val="NoSpacing"/>
        <w:numPr>
          <w:ilvl w:val="0"/>
          <w:numId w:val="32"/>
        </w:numPr>
        <w:tabs>
          <w:tab w:val="left" w:pos="709"/>
        </w:tabs>
        <w:ind w:left="709" w:hanging="709"/>
        <w:jc w:val="both"/>
        <w:rPr>
          <w:rFonts w:cstheme="minorHAnsi"/>
          <w:b/>
        </w:rPr>
      </w:pPr>
      <w:r w:rsidRPr="00846654">
        <w:rPr>
          <w:rFonts w:cstheme="minorHAnsi"/>
          <w:b/>
        </w:rPr>
        <w:t>Exclusion of Press and Public (Public Bodies (Admission to meetings) Act 1960 S1)</w:t>
      </w:r>
    </w:p>
    <w:p w14:paraId="05E0A840" w14:textId="77777777" w:rsidR="009B5289" w:rsidRPr="00A7345F" w:rsidRDefault="009B5289" w:rsidP="00253405">
      <w:pPr>
        <w:pStyle w:val="NoSpacing"/>
        <w:numPr>
          <w:ilvl w:val="1"/>
          <w:numId w:val="32"/>
        </w:numPr>
        <w:tabs>
          <w:tab w:val="left" w:pos="709"/>
        </w:tabs>
        <w:ind w:firstLine="109"/>
        <w:jc w:val="both"/>
        <w:rPr>
          <w:rFonts w:cstheme="minorHAnsi"/>
          <w:b/>
        </w:rPr>
      </w:pPr>
      <w:r>
        <w:rPr>
          <w:rFonts w:cstheme="minorHAnsi"/>
          <w:b/>
        </w:rPr>
        <w:t>Clerk – matters for discussion</w:t>
      </w:r>
    </w:p>
    <w:p w14:paraId="16A34FBB" w14:textId="216C4C06" w:rsidR="009B5289" w:rsidRDefault="004948C4" w:rsidP="009B5289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</w:rPr>
      </w:pPr>
      <w:r>
        <w:rPr>
          <w:rFonts w:cstheme="minorHAnsi"/>
        </w:rPr>
        <w:t>See confidential report</w:t>
      </w:r>
      <w:r w:rsidR="009B5289">
        <w:rPr>
          <w:rFonts w:cstheme="minorHAnsi"/>
        </w:rPr>
        <w:t>.</w:t>
      </w:r>
    </w:p>
    <w:p w14:paraId="52AD38F4" w14:textId="4B2D39F9" w:rsidR="004948C4" w:rsidRDefault="004948C4" w:rsidP="009B5289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</w:rPr>
      </w:pPr>
    </w:p>
    <w:p w14:paraId="60EA63D9" w14:textId="7650AC7D" w:rsidR="0089623F" w:rsidRDefault="0089623F" w:rsidP="0089623F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</w:rPr>
      </w:pPr>
      <w:r w:rsidRPr="00104A9A">
        <w:rPr>
          <w:rFonts w:cstheme="minorHAnsi"/>
        </w:rPr>
        <w:t xml:space="preserve">The Chairman, Cllr </w:t>
      </w:r>
      <w:proofErr w:type="spellStart"/>
      <w:r>
        <w:rPr>
          <w:rFonts w:cstheme="minorHAnsi"/>
        </w:rPr>
        <w:t>Pegg</w:t>
      </w:r>
      <w:proofErr w:type="spellEnd"/>
      <w:r w:rsidRPr="00104A9A">
        <w:rPr>
          <w:rFonts w:cstheme="minorHAnsi"/>
        </w:rPr>
        <w:t xml:space="preserve">, closed confidentiality and resumed the meeting at </w:t>
      </w:r>
      <w:r>
        <w:rPr>
          <w:rFonts w:cstheme="minorHAnsi"/>
        </w:rPr>
        <w:t>8.04</w:t>
      </w:r>
      <w:r w:rsidRPr="00104A9A">
        <w:rPr>
          <w:rFonts w:cstheme="minorHAnsi"/>
        </w:rPr>
        <w:t>pm.</w:t>
      </w:r>
    </w:p>
    <w:p w14:paraId="2115EB23" w14:textId="77777777" w:rsidR="0089623F" w:rsidRDefault="0089623F" w:rsidP="009B5289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</w:rPr>
      </w:pPr>
    </w:p>
    <w:p w14:paraId="3420D1AC" w14:textId="2DA2C4CC" w:rsidR="0089623F" w:rsidRPr="00E920FA" w:rsidRDefault="0089623F" w:rsidP="0089623F">
      <w:pPr>
        <w:tabs>
          <w:tab w:val="left" w:pos="709"/>
        </w:tabs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 w:rsidRPr="00E920FA">
        <w:rPr>
          <w:rFonts w:cstheme="minorHAnsi"/>
          <w:b/>
        </w:rPr>
        <w:t>Proposed –</w:t>
      </w:r>
      <w:r>
        <w:rPr>
          <w:rFonts w:cstheme="minorHAnsi"/>
          <w:b/>
        </w:rPr>
        <w:t xml:space="preserve"> </w:t>
      </w:r>
      <w:r w:rsidRPr="00E920FA">
        <w:rPr>
          <w:rFonts w:cstheme="minorHAnsi"/>
          <w:b/>
        </w:rPr>
        <w:t xml:space="preserve">Cllr </w:t>
      </w:r>
      <w:r>
        <w:rPr>
          <w:rFonts w:cstheme="minorHAnsi"/>
          <w:b/>
        </w:rPr>
        <w:t>Fox</w:t>
      </w:r>
      <w:r>
        <w:rPr>
          <w:rFonts w:cstheme="minorHAnsi"/>
          <w:b/>
        </w:rPr>
        <w:tab/>
      </w:r>
      <w:r w:rsidRPr="00E920FA">
        <w:rPr>
          <w:rFonts w:cstheme="minorHAnsi"/>
          <w:b/>
        </w:rPr>
        <w:tab/>
      </w:r>
      <w:r w:rsidRPr="00E920FA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E920FA">
        <w:rPr>
          <w:rFonts w:cstheme="minorHAnsi"/>
          <w:b/>
        </w:rPr>
        <w:tab/>
        <w:t xml:space="preserve">Seconded – </w:t>
      </w:r>
      <w:r>
        <w:rPr>
          <w:rFonts w:cstheme="minorHAnsi"/>
          <w:b/>
        </w:rPr>
        <w:t xml:space="preserve">Chairman, </w:t>
      </w:r>
      <w:r w:rsidRPr="00E920FA">
        <w:rPr>
          <w:rFonts w:cstheme="minorHAnsi"/>
          <w:b/>
        </w:rPr>
        <w:t xml:space="preserve">Cllr </w:t>
      </w:r>
      <w:proofErr w:type="spellStart"/>
      <w:r>
        <w:rPr>
          <w:rFonts w:cstheme="minorHAnsi"/>
          <w:b/>
        </w:rPr>
        <w:t>Pegg</w:t>
      </w:r>
      <w:proofErr w:type="spellEnd"/>
    </w:p>
    <w:p w14:paraId="6A187CD6" w14:textId="77777777" w:rsidR="0089623F" w:rsidRPr="00E920FA" w:rsidRDefault="0089623F" w:rsidP="0089623F">
      <w:pPr>
        <w:spacing w:after="0" w:line="240" w:lineRule="auto"/>
        <w:ind w:left="709"/>
        <w:jc w:val="both"/>
        <w:rPr>
          <w:rFonts w:cstheme="minorHAnsi"/>
          <w:b/>
        </w:rPr>
      </w:pPr>
    </w:p>
    <w:p w14:paraId="487A1747" w14:textId="50E12EA4" w:rsidR="0089623F" w:rsidRPr="00E26814" w:rsidRDefault="0089623F" w:rsidP="0089623F">
      <w:pPr>
        <w:spacing w:after="0" w:line="240" w:lineRule="auto"/>
        <w:ind w:left="709"/>
        <w:jc w:val="both"/>
        <w:rPr>
          <w:rFonts w:cstheme="minorHAnsi"/>
          <w:b/>
        </w:rPr>
      </w:pPr>
      <w:r w:rsidRPr="00E26814">
        <w:rPr>
          <w:rFonts w:cstheme="minorHAnsi"/>
          <w:b/>
        </w:rPr>
        <w:t xml:space="preserve">That </w:t>
      </w:r>
      <w:r w:rsidR="00E26814" w:rsidRPr="00E26814">
        <w:rPr>
          <w:rFonts w:cstheme="minorHAnsi"/>
          <w:b/>
        </w:rPr>
        <w:t xml:space="preserve">Centaurus Construction Services </w:t>
      </w:r>
      <w:r w:rsidR="00E26814">
        <w:rPr>
          <w:rFonts w:cstheme="minorHAnsi"/>
          <w:b/>
        </w:rPr>
        <w:t>is approved as the contractor</w:t>
      </w:r>
      <w:r w:rsidR="00E26814" w:rsidRPr="00E26814">
        <w:rPr>
          <w:rFonts w:cstheme="minorHAnsi"/>
          <w:b/>
        </w:rPr>
        <w:t xml:space="preserve"> </w:t>
      </w:r>
      <w:r w:rsidR="00D87946">
        <w:rPr>
          <w:rFonts w:cstheme="minorHAnsi"/>
          <w:b/>
        </w:rPr>
        <w:t>for</w:t>
      </w:r>
      <w:r w:rsidR="00E26814" w:rsidRPr="00E26814">
        <w:rPr>
          <w:rFonts w:cstheme="minorHAnsi"/>
          <w:b/>
        </w:rPr>
        <w:t xml:space="preserve"> the </w:t>
      </w:r>
      <w:r w:rsidR="00E26814">
        <w:rPr>
          <w:rFonts w:cstheme="minorHAnsi"/>
          <w:b/>
        </w:rPr>
        <w:t xml:space="preserve">bus shelter renovation </w:t>
      </w:r>
      <w:r w:rsidR="00E26814" w:rsidRPr="00E26814">
        <w:rPr>
          <w:rFonts w:cstheme="minorHAnsi"/>
          <w:b/>
        </w:rPr>
        <w:t xml:space="preserve">for the purposes </w:t>
      </w:r>
      <w:r w:rsidR="00E26814">
        <w:rPr>
          <w:rFonts w:cstheme="minorHAnsi"/>
          <w:b/>
        </w:rPr>
        <w:t xml:space="preserve">of the </w:t>
      </w:r>
      <w:r w:rsidRPr="00E26814">
        <w:rPr>
          <w:rFonts w:cstheme="minorHAnsi"/>
          <w:b/>
        </w:rPr>
        <w:t>Clerk appl</w:t>
      </w:r>
      <w:r w:rsidR="00E26814" w:rsidRPr="00E26814">
        <w:rPr>
          <w:rFonts w:cstheme="minorHAnsi"/>
          <w:b/>
        </w:rPr>
        <w:t xml:space="preserve">ying to the </w:t>
      </w:r>
      <w:r w:rsidRPr="00E26814">
        <w:rPr>
          <w:rFonts w:cstheme="minorHAnsi"/>
          <w:b/>
        </w:rPr>
        <w:t xml:space="preserve">BCKL&amp;WN </w:t>
      </w:r>
      <w:r w:rsidR="00E26814" w:rsidRPr="00E26814">
        <w:rPr>
          <w:rFonts w:cstheme="minorHAnsi"/>
          <w:b/>
        </w:rPr>
        <w:t xml:space="preserve">for </w:t>
      </w:r>
      <w:r w:rsidRPr="00E26814">
        <w:rPr>
          <w:rFonts w:cstheme="minorHAnsi"/>
          <w:b/>
        </w:rPr>
        <w:t>CIL funding to the value of £6,540.00.</w:t>
      </w:r>
    </w:p>
    <w:p w14:paraId="0EDBCA19" w14:textId="77777777" w:rsidR="0089623F" w:rsidRPr="00E920FA" w:rsidRDefault="0089623F" w:rsidP="0089623F">
      <w:pPr>
        <w:spacing w:after="0" w:line="240" w:lineRule="auto"/>
        <w:ind w:left="709"/>
        <w:jc w:val="both"/>
        <w:rPr>
          <w:rFonts w:cstheme="minorHAnsi"/>
          <w:b/>
        </w:rPr>
      </w:pPr>
    </w:p>
    <w:p w14:paraId="20E4E99D" w14:textId="77777777" w:rsidR="0089623F" w:rsidRPr="00E920FA" w:rsidRDefault="0089623F" w:rsidP="0089623F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/>
        </w:rPr>
      </w:pPr>
      <w:r w:rsidRPr="00E920FA">
        <w:rPr>
          <w:rFonts w:cstheme="minorHAnsi"/>
          <w:b/>
        </w:rPr>
        <w:t>All in favour</w:t>
      </w:r>
    </w:p>
    <w:p w14:paraId="1236806B" w14:textId="77777777" w:rsidR="009B5289" w:rsidRPr="00846654" w:rsidRDefault="009B5289" w:rsidP="009B5289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</w:rPr>
      </w:pPr>
    </w:p>
    <w:p w14:paraId="4FE94749" w14:textId="77777777" w:rsidR="009B5289" w:rsidRPr="00846654" w:rsidRDefault="009B5289" w:rsidP="009B5289">
      <w:pPr>
        <w:pStyle w:val="NoSpacing"/>
        <w:tabs>
          <w:tab w:val="left" w:pos="709"/>
        </w:tabs>
        <w:ind w:left="720"/>
        <w:jc w:val="both"/>
        <w:rPr>
          <w:rFonts w:cstheme="minorHAnsi"/>
        </w:rPr>
      </w:pPr>
    </w:p>
    <w:p w14:paraId="0074884F" w14:textId="51831A27" w:rsidR="00275519" w:rsidRDefault="009B5289" w:rsidP="004A693A">
      <w:pPr>
        <w:pStyle w:val="NoSpacing"/>
        <w:tabs>
          <w:tab w:val="left" w:pos="709"/>
        </w:tabs>
        <w:ind w:left="720"/>
        <w:jc w:val="both"/>
        <w:rPr>
          <w:rFonts w:cstheme="minorHAnsi"/>
        </w:rPr>
      </w:pPr>
      <w:r w:rsidRPr="00846654">
        <w:rPr>
          <w:rFonts w:cstheme="minorHAnsi"/>
        </w:rPr>
        <w:t xml:space="preserve">The Chairman thanked everyone for attending and closed the meeting at </w:t>
      </w:r>
      <w:r w:rsidR="004948C4">
        <w:rPr>
          <w:rFonts w:cstheme="minorHAnsi"/>
        </w:rPr>
        <w:t>8.05</w:t>
      </w:r>
      <w:r w:rsidRPr="00846654">
        <w:rPr>
          <w:rFonts w:cstheme="minorHAnsi"/>
        </w:rPr>
        <w:t>pm.</w:t>
      </w:r>
    </w:p>
    <w:p w14:paraId="2C00E009" w14:textId="693D6514" w:rsidR="00D73A86" w:rsidRDefault="00D73A86" w:rsidP="00D73A86">
      <w:pPr>
        <w:pStyle w:val="NoSpacing"/>
        <w:tabs>
          <w:tab w:val="left" w:pos="709"/>
        </w:tabs>
        <w:ind w:left="709"/>
        <w:jc w:val="both"/>
        <w:rPr>
          <w:rFonts w:cstheme="minorHAnsi"/>
          <w:b/>
          <w:color w:val="FF0000"/>
        </w:rPr>
      </w:pPr>
    </w:p>
    <w:sectPr w:rsidR="00D73A86" w:rsidSect="00B703DF">
      <w:footerReference w:type="default" r:id="rId10"/>
      <w:pgSz w:w="11906" w:h="16838"/>
      <w:pgMar w:top="709" w:right="851" w:bottom="851" w:left="85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74FC4" w14:textId="77777777" w:rsidR="006719EE" w:rsidRDefault="006719EE" w:rsidP="0090395D">
      <w:pPr>
        <w:spacing w:after="0" w:line="240" w:lineRule="auto"/>
      </w:pPr>
      <w:r>
        <w:separator/>
      </w:r>
    </w:p>
  </w:endnote>
  <w:endnote w:type="continuationSeparator" w:id="0">
    <w:p w14:paraId="40E4900D" w14:textId="77777777" w:rsidR="006719EE" w:rsidRDefault="006719EE" w:rsidP="0090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FF0000"/>
        <w:sz w:val="12"/>
        <w:szCs w:val="16"/>
      </w:rPr>
      <w:id w:val="7186719"/>
      <w:docPartObj>
        <w:docPartGallery w:val="Page Numbers (Bottom of Page)"/>
        <w:docPartUnique/>
      </w:docPartObj>
    </w:sdtPr>
    <w:sdtEndPr>
      <w:rPr>
        <w:b w:val="0"/>
        <w:color w:val="auto"/>
      </w:rPr>
    </w:sdtEndPr>
    <w:sdtContent>
      <w:sdt>
        <w:sdtPr>
          <w:rPr>
            <w:b/>
            <w:color w:val="FF0000"/>
            <w:sz w:val="12"/>
            <w:szCs w:val="16"/>
          </w:rPr>
          <w:id w:val="7186720"/>
          <w:docPartObj>
            <w:docPartGallery w:val="Page Numbers (Top of Page)"/>
            <w:docPartUnique/>
          </w:docPartObj>
        </w:sdtPr>
        <w:sdtEndPr>
          <w:rPr>
            <w:b w:val="0"/>
            <w:color w:val="auto"/>
          </w:rPr>
        </w:sdtEndPr>
        <w:sdtContent>
          <w:p w14:paraId="4E006BA0" w14:textId="77777777" w:rsidR="007B2ED1" w:rsidRPr="00B546BD" w:rsidRDefault="007B2ED1" w:rsidP="00B546BD">
            <w:pPr>
              <w:pStyle w:val="Footer"/>
              <w:jc w:val="center"/>
              <w:rPr>
                <w:b/>
                <w:color w:val="FF0000"/>
                <w:sz w:val="12"/>
                <w:szCs w:val="16"/>
              </w:rPr>
            </w:pPr>
          </w:p>
          <w:p w14:paraId="012DC686" w14:textId="7053F566" w:rsidR="007B2ED1" w:rsidRPr="00AD6FBF" w:rsidRDefault="007B2ED1" w:rsidP="00AD6FBF">
            <w:pPr>
              <w:pStyle w:val="Footer"/>
              <w:ind w:firstLine="720"/>
              <w:rPr>
                <w:sz w:val="12"/>
                <w:szCs w:val="16"/>
              </w:rPr>
            </w:pPr>
            <w:r w:rsidRPr="00AD6FBF">
              <w:rPr>
                <w:sz w:val="20"/>
                <w:szCs w:val="20"/>
              </w:rPr>
              <w:t>Chairman Signed ...........................................................   Dated ...................................................</w:t>
            </w:r>
            <w:r w:rsidRPr="00AD6FBF">
              <w:rPr>
                <w:sz w:val="20"/>
                <w:szCs w:val="20"/>
              </w:rPr>
              <w:tab/>
            </w:r>
            <w:r w:rsidRPr="00AD6FBF">
              <w:rPr>
                <w:sz w:val="12"/>
                <w:szCs w:val="20"/>
              </w:rPr>
              <w:t xml:space="preserve">                              (</w:t>
            </w:r>
            <w:r w:rsidRPr="00AD6FBF">
              <w:rPr>
                <w:sz w:val="12"/>
                <w:szCs w:val="16"/>
              </w:rPr>
              <w:t>20</w:t>
            </w:r>
            <w:r>
              <w:rPr>
                <w:sz w:val="12"/>
                <w:szCs w:val="16"/>
              </w:rPr>
              <w:t>2</w:t>
            </w:r>
            <w:r w:rsidR="00F90E4D">
              <w:rPr>
                <w:sz w:val="12"/>
                <w:szCs w:val="16"/>
              </w:rPr>
              <w:t>2</w:t>
            </w:r>
            <w:r w:rsidRPr="00AD6FBF">
              <w:rPr>
                <w:sz w:val="12"/>
                <w:szCs w:val="16"/>
              </w:rPr>
              <w:t xml:space="preserve">) Page </w:t>
            </w:r>
            <w:r w:rsidRPr="00AD6FBF">
              <w:rPr>
                <w:b/>
                <w:sz w:val="12"/>
                <w:szCs w:val="16"/>
              </w:rPr>
              <w:fldChar w:fldCharType="begin"/>
            </w:r>
            <w:r w:rsidRPr="00AD6FBF">
              <w:rPr>
                <w:b/>
                <w:sz w:val="12"/>
                <w:szCs w:val="16"/>
              </w:rPr>
              <w:instrText xml:space="preserve"> PAGE </w:instrText>
            </w:r>
            <w:r w:rsidRPr="00AD6FBF">
              <w:rPr>
                <w:b/>
                <w:sz w:val="12"/>
                <w:szCs w:val="16"/>
              </w:rPr>
              <w:fldChar w:fldCharType="separate"/>
            </w:r>
            <w:r>
              <w:rPr>
                <w:b/>
                <w:noProof/>
                <w:sz w:val="12"/>
                <w:szCs w:val="16"/>
              </w:rPr>
              <w:t>12</w:t>
            </w:r>
            <w:r w:rsidRPr="00AD6FBF">
              <w:rPr>
                <w:b/>
                <w:sz w:val="12"/>
                <w:szCs w:val="16"/>
              </w:rPr>
              <w:fldChar w:fldCharType="end"/>
            </w:r>
            <w:r w:rsidRPr="00AD6FBF">
              <w:rPr>
                <w:sz w:val="12"/>
                <w:szCs w:val="16"/>
              </w:rPr>
              <w:t xml:space="preserve"> of </w:t>
            </w:r>
            <w:r w:rsidRPr="00AD6FBF">
              <w:rPr>
                <w:b/>
                <w:sz w:val="12"/>
                <w:szCs w:val="16"/>
              </w:rPr>
              <w:fldChar w:fldCharType="begin"/>
            </w:r>
            <w:r w:rsidRPr="00AD6FBF">
              <w:rPr>
                <w:b/>
                <w:sz w:val="12"/>
                <w:szCs w:val="16"/>
              </w:rPr>
              <w:instrText xml:space="preserve"> NUMPAGES  </w:instrText>
            </w:r>
            <w:r w:rsidRPr="00AD6FBF">
              <w:rPr>
                <w:b/>
                <w:sz w:val="12"/>
                <w:szCs w:val="16"/>
              </w:rPr>
              <w:fldChar w:fldCharType="separate"/>
            </w:r>
            <w:r>
              <w:rPr>
                <w:b/>
                <w:noProof/>
                <w:sz w:val="12"/>
                <w:szCs w:val="16"/>
              </w:rPr>
              <w:t>13</w:t>
            </w:r>
            <w:r w:rsidRPr="00AD6FBF">
              <w:rPr>
                <w:b/>
                <w:sz w:val="12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FF0000"/>
        <w:sz w:val="12"/>
        <w:szCs w:val="16"/>
      </w:rPr>
      <w:id w:val="-2108796337"/>
      <w:docPartObj>
        <w:docPartGallery w:val="Page Numbers (Bottom of Page)"/>
        <w:docPartUnique/>
      </w:docPartObj>
    </w:sdtPr>
    <w:sdtEndPr>
      <w:rPr>
        <w:b w:val="0"/>
        <w:color w:val="auto"/>
      </w:rPr>
    </w:sdtEndPr>
    <w:sdtContent>
      <w:sdt>
        <w:sdtPr>
          <w:rPr>
            <w:b/>
            <w:color w:val="FF0000"/>
            <w:sz w:val="12"/>
            <w:szCs w:val="16"/>
          </w:rPr>
          <w:id w:val="153265128"/>
          <w:docPartObj>
            <w:docPartGallery w:val="Page Numbers (Top of Page)"/>
            <w:docPartUnique/>
          </w:docPartObj>
        </w:sdtPr>
        <w:sdtEndPr>
          <w:rPr>
            <w:b w:val="0"/>
            <w:color w:val="auto"/>
          </w:rPr>
        </w:sdtEndPr>
        <w:sdtContent>
          <w:p w14:paraId="1071443C" w14:textId="77777777" w:rsidR="007B2ED1" w:rsidRDefault="007B2ED1" w:rsidP="007435C5">
            <w:pPr>
              <w:pStyle w:val="Footer"/>
              <w:jc w:val="center"/>
              <w:rPr>
                <w:b/>
                <w:color w:val="FF0000"/>
                <w:sz w:val="12"/>
                <w:szCs w:val="16"/>
              </w:rPr>
            </w:pPr>
          </w:p>
          <w:p w14:paraId="64536592" w14:textId="340B0442" w:rsidR="007B2ED1" w:rsidRPr="0090395D" w:rsidRDefault="007B2ED1" w:rsidP="00496B0B">
            <w:pPr>
              <w:pStyle w:val="Footer"/>
              <w:jc w:val="center"/>
              <w:rPr>
                <w:sz w:val="12"/>
                <w:szCs w:val="16"/>
              </w:rPr>
            </w:pPr>
            <w:r w:rsidRPr="00CD3A7C">
              <w:rPr>
                <w:sz w:val="20"/>
                <w:szCs w:val="20"/>
              </w:rPr>
              <w:t>Chairman Signed</w:t>
            </w:r>
            <w:r>
              <w:rPr>
                <w:sz w:val="20"/>
                <w:szCs w:val="20"/>
              </w:rPr>
              <w:t xml:space="preserve"> </w:t>
            </w:r>
            <w:r w:rsidRPr="00CD3A7C">
              <w:rPr>
                <w:sz w:val="20"/>
                <w:szCs w:val="20"/>
              </w:rPr>
              <w:t>.............................</w:t>
            </w:r>
            <w:r>
              <w:rPr>
                <w:sz w:val="20"/>
                <w:szCs w:val="20"/>
              </w:rPr>
              <w:t>..........</w:t>
            </w:r>
            <w:r w:rsidRPr="00CD3A7C">
              <w:rPr>
                <w:sz w:val="20"/>
                <w:szCs w:val="20"/>
              </w:rPr>
              <w:t>....................</w:t>
            </w:r>
            <w:r>
              <w:rPr>
                <w:sz w:val="20"/>
                <w:szCs w:val="20"/>
              </w:rPr>
              <w:t xml:space="preserve">   Dated ...................................................</w:t>
            </w:r>
            <w:r w:rsidRPr="00CD3A7C">
              <w:rPr>
                <w:sz w:val="20"/>
                <w:szCs w:val="20"/>
              </w:rPr>
              <w:tab/>
            </w:r>
            <w:r>
              <w:rPr>
                <w:sz w:val="12"/>
                <w:szCs w:val="20"/>
              </w:rPr>
              <w:t xml:space="preserve">                                   </w:t>
            </w:r>
            <w:r w:rsidRPr="00F9369C">
              <w:rPr>
                <w:sz w:val="12"/>
                <w:szCs w:val="20"/>
              </w:rPr>
              <w:t>(</w:t>
            </w:r>
            <w:r w:rsidRPr="00F9369C">
              <w:rPr>
                <w:sz w:val="12"/>
                <w:szCs w:val="16"/>
              </w:rPr>
              <w:t>20</w:t>
            </w:r>
            <w:r>
              <w:rPr>
                <w:sz w:val="12"/>
                <w:szCs w:val="16"/>
              </w:rPr>
              <w:t>2</w:t>
            </w:r>
            <w:r w:rsidR="00FC3A84">
              <w:rPr>
                <w:sz w:val="12"/>
                <w:szCs w:val="16"/>
              </w:rPr>
              <w:t>2</w:t>
            </w:r>
            <w:r w:rsidRPr="00F9369C">
              <w:rPr>
                <w:sz w:val="12"/>
                <w:szCs w:val="16"/>
              </w:rPr>
              <w:t xml:space="preserve">) Page </w:t>
            </w:r>
            <w:r w:rsidRPr="00F9369C">
              <w:rPr>
                <w:b/>
                <w:sz w:val="12"/>
                <w:szCs w:val="16"/>
              </w:rPr>
              <w:fldChar w:fldCharType="begin"/>
            </w:r>
            <w:r w:rsidRPr="00F9369C">
              <w:rPr>
                <w:b/>
                <w:sz w:val="12"/>
                <w:szCs w:val="16"/>
              </w:rPr>
              <w:instrText xml:space="preserve"> PAGE </w:instrText>
            </w:r>
            <w:r w:rsidRPr="00F9369C">
              <w:rPr>
                <w:b/>
                <w:sz w:val="12"/>
                <w:szCs w:val="16"/>
              </w:rPr>
              <w:fldChar w:fldCharType="separate"/>
            </w:r>
            <w:r>
              <w:rPr>
                <w:b/>
                <w:noProof/>
                <w:sz w:val="12"/>
                <w:szCs w:val="16"/>
              </w:rPr>
              <w:t>3</w:t>
            </w:r>
            <w:r w:rsidRPr="00F9369C">
              <w:rPr>
                <w:b/>
                <w:sz w:val="12"/>
                <w:szCs w:val="16"/>
              </w:rPr>
              <w:fldChar w:fldCharType="end"/>
            </w:r>
            <w:r w:rsidRPr="00F9369C">
              <w:rPr>
                <w:sz w:val="12"/>
                <w:szCs w:val="16"/>
              </w:rPr>
              <w:t xml:space="preserve"> of</w:t>
            </w:r>
            <w:r w:rsidRPr="0090395D">
              <w:rPr>
                <w:sz w:val="12"/>
                <w:szCs w:val="16"/>
              </w:rPr>
              <w:t xml:space="preserve"> </w:t>
            </w:r>
            <w:r w:rsidRPr="0090395D">
              <w:rPr>
                <w:b/>
                <w:sz w:val="12"/>
                <w:szCs w:val="16"/>
              </w:rPr>
              <w:fldChar w:fldCharType="begin"/>
            </w:r>
            <w:r w:rsidRPr="0090395D">
              <w:rPr>
                <w:b/>
                <w:sz w:val="12"/>
                <w:szCs w:val="16"/>
              </w:rPr>
              <w:instrText xml:space="preserve"> NUMPAGES  </w:instrText>
            </w:r>
            <w:r w:rsidRPr="0090395D">
              <w:rPr>
                <w:b/>
                <w:sz w:val="12"/>
                <w:szCs w:val="16"/>
              </w:rPr>
              <w:fldChar w:fldCharType="separate"/>
            </w:r>
            <w:r>
              <w:rPr>
                <w:b/>
                <w:noProof/>
                <w:sz w:val="12"/>
                <w:szCs w:val="16"/>
              </w:rPr>
              <w:t>5</w:t>
            </w:r>
            <w:r w:rsidRPr="0090395D">
              <w:rPr>
                <w:b/>
                <w:sz w:val="12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FF0000"/>
        <w:sz w:val="12"/>
        <w:szCs w:val="16"/>
      </w:rPr>
      <w:id w:val="66106527"/>
      <w:docPartObj>
        <w:docPartGallery w:val="Page Numbers (Bottom of Page)"/>
        <w:docPartUnique/>
      </w:docPartObj>
    </w:sdtPr>
    <w:sdtEndPr>
      <w:rPr>
        <w:b w:val="0"/>
        <w:color w:val="auto"/>
      </w:rPr>
    </w:sdtEndPr>
    <w:sdtContent>
      <w:sdt>
        <w:sdtPr>
          <w:rPr>
            <w:b/>
            <w:color w:val="FF0000"/>
            <w:sz w:val="12"/>
            <w:szCs w:val="16"/>
          </w:rPr>
          <w:id w:val="66106528"/>
          <w:docPartObj>
            <w:docPartGallery w:val="Page Numbers (Top of Page)"/>
            <w:docPartUnique/>
          </w:docPartObj>
        </w:sdtPr>
        <w:sdtEndPr>
          <w:rPr>
            <w:b w:val="0"/>
            <w:color w:val="auto"/>
          </w:rPr>
        </w:sdtEndPr>
        <w:sdtContent>
          <w:p w14:paraId="7B2272EE" w14:textId="77777777" w:rsidR="006719EE" w:rsidRDefault="006719EE" w:rsidP="007435C5">
            <w:pPr>
              <w:pStyle w:val="Footer"/>
              <w:jc w:val="center"/>
              <w:rPr>
                <w:b/>
                <w:color w:val="FF0000"/>
                <w:sz w:val="12"/>
                <w:szCs w:val="16"/>
              </w:rPr>
            </w:pPr>
          </w:p>
          <w:p w14:paraId="739FFE1B" w14:textId="12451EF5" w:rsidR="006719EE" w:rsidRPr="0090395D" w:rsidRDefault="006719EE" w:rsidP="00496B0B">
            <w:pPr>
              <w:pStyle w:val="Footer"/>
              <w:jc w:val="center"/>
              <w:rPr>
                <w:sz w:val="12"/>
                <w:szCs w:val="16"/>
              </w:rPr>
            </w:pPr>
            <w:r w:rsidRPr="00CD3A7C">
              <w:rPr>
                <w:sz w:val="20"/>
                <w:szCs w:val="20"/>
              </w:rPr>
              <w:t>Chairman Signed</w:t>
            </w:r>
            <w:r>
              <w:rPr>
                <w:sz w:val="20"/>
                <w:szCs w:val="20"/>
              </w:rPr>
              <w:t xml:space="preserve"> </w:t>
            </w:r>
            <w:r w:rsidRPr="00CD3A7C">
              <w:rPr>
                <w:sz w:val="20"/>
                <w:szCs w:val="20"/>
              </w:rPr>
              <w:t>.............................</w:t>
            </w:r>
            <w:r>
              <w:rPr>
                <w:sz w:val="20"/>
                <w:szCs w:val="20"/>
              </w:rPr>
              <w:t>..........</w:t>
            </w:r>
            <w:r w:rsidRPr="00CD3A7C">
              <w:rPr>
                <w:sz w:val="20"/>
                <w:szCs w:val="20"/>
              </w:rPr>
              <w:t>....................</w:t>
            </w:r>
            <w:r>
              <w:rPr>
                <w:sz w:val="20"/>
                <w:szCs w:val="20"/>
              </w:rPr>
              <w:t xml:space="preserve">   Dated ...................................................</w:t>
            </w:r>
            <w:r w:rsidRPr="00CD3A7C">
              <w:rPr>
                <w:sz w:val="20"/>
                <w:szCs w:val="20"/>
              </w:rPr>
              <w:tab/>
            </w:r>
            <w:r>
              <w:rPr>
                <w:sz w:val="12"/>
                <w:szCs w:val="20"/>
              </w:rPr>
              <w:t xml:space="preserve">                                   </w:t>
            </w:r>
            <w:r w:rsidRPr="00F9369C">
              <w:rPr>
                <w:sz w:val="12"/>
                <w:szCs w:val="20"/>
              </w:rPr>
              <w:t>(</w:t>
            </w:r>
            <w:r w:rsidRPr="00F9369C">
              <w:rPr>
                <w:sz w:val="12"/>
                <w:szCs w:val="16"/>
              </w:rPr>
              <w:t>20</w:t>
            </w:r>
            <w:r w:rsidR="009B5289">
              <w:rPr>
                <w:sz w:val="12"/>
                <w:szCs w:val="16"/>
              </w:rPr>
              <w:t>2</w:t>
            </w:r>
            <w:r w:rsidR="00FC3A84">
              <w:rPr>
                <w:sz w:val="12"/>
                <w:szCs w:val="16"/>
              </w:rPr>
              <w:t>2</w:t>
            </w:r>
            <w:r w:rsidRPr="00F9369C">
              <w:rPr>
                <w:sz w:val="12"/>
                <w:szCs w:val="16"/>
              </w:rPr>
              <w:t xml:space="preserve">) Page </w:t>
            </w:r>
            <w:r w:rsidRPr="00F9369C">
              <w:rPr>
                <w:b/>
                <w:sz w:val="12"/>
                <w:szCs w:val="16"/>
              </w:rPr>
              <w:fldChar w:fldCharType="begin"/>
            </w:r>
            <w:r w:rsidRPr="00F9369C">
              <w:rPr>
                <w:b/>
                <w:sz w:val="12"/>
                <w:szCs w:val="16"/>
              </w:rPr>
              <w:instrText xml:space="preserve"> PAGE </w:instrText>
            </w:r>
            <w:r w:rsidRPr="00F9369C">
              <w:rPr>
                <w:b/>
                <w:sz w:val="12"/>
                <w:szCs w:val="16"/>
              </w:rPr>
              <w:fldChar w:fldCharType="separate"/>
            </w:r>
            <w:r>
              <w:rPr>
                <w:b/>
                <w:noProof/>
                <w:sz w:val="12"/>
                <w:szCs w:val="16"/>
              </w:rPr>
              <w:t>11</w:t>
            </w:r>
            <w:r w:rsidRPr="00F9369C">
              <w:rPr>
                <w:b/>
                <w:sz w:val="12"/>
                <w:szCs w:val="16"/>
              </w:rPr>
              <w:fldChar w:fldCharType="end"/>
            </w:r>
            <w:r w:rsidRPr="00F9369C">
              <w:rPr>
                <w:sz w:val="12"/>
                <w:szCs w:val="16"/>
              </w:rPr>
              <w:t xml:space="preserve"> of</w:t>
            </w:r>
            <w:r w:rsidRPr="0090395D">
              <w:rPr>
                <w:sz w:val="12"/>
                <w:szCs w:val="16"/>
              </w:rPr>
              <w:t xml:space="preserve"> </w:t>
            </w:r>
            <w:r w:rsidRPr="0090395D">
              <w:rPr>
                <w:b/>
                <w:sz w:val="12"/>
                <w:szCs w:val="16"/>
              </w:rPr>
              <w:fldChar w:fldCharType="begin"/>
            </w:r>
            <w:r w:rsidRPr="0090395D">
              <w:rPr>
                <w:b/>
                <w:sz w:val="12"/>
                <w:szCs w:val="16"/>
              </w:rPr>
              <w:instrText xml:space="preserve"> NUMPAGES  </w:instrText>
            </w:r>
            <w:r w:rsidRPr="0090395D">
              <w:rPr>
                <w:b/>
                <w:sz w:val="12"/>
                <w:szCs w:val="16"/>
              </w:rPr>
              <w:fldChar w:fldCharType="separate"/>
            </w:r>
            <w:r>
              <w:rPr>
                <w:b/>
                <w:noProof/>
                <w:sz w:val="12"/>
                <w:szCs w:val="16"/>
              </w:rPr>
              <w:t>11</w:t>
            </w:r>
            <w:r w:rsidRPr="0090395D">
              <w:rPr>
                <w:b/>
                <w:sz w:val="12"/>
                <w:szCs w:val="16"/>
              </w:rPr>
              <w:fldChar w:fldCharType="end"/>
            </w:r>
          </w:p>
        </w:sdtContent>
      </w:sdt>
    </w:sdtContent>
  </w:sdt>
  <w:p w14:paraId="4276ED87" w14:textId="77777777" w:rsidR="00541A31" w:rsidRDefault="00541A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611DC" w14:textId="77777777" w:rsidR="006719EE" w:rsidRDefault="006719EE" w:rsidP="0090395D">
      <w:pPr>
        <w:spacing w:after="0" w:line="240" w:lineRule="auto"/>
      </w:pPr>
      <w:r>
        <w:separator/>
      </w:r>
    </w:p>
  </w:footnote>
  <w:footnote w:type="continuationSeparator" w:id="0">
    <w:p w14:paraId="124B77D4" w14:textId="77777777" w:rsidR="006719EE" w:rsidRDefault="006719EE" w:rsidP="00903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41D"/>
    <w:multiLevelType w:val="multilevel"/>
    <w:tmpl w:val="51CEDBDA"/>
    <w:lvl w:ilvl="0">
      <w:start w:val="5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0A738A6"/>
    <w:multiLevelType w:val="multilevel"/>
    <w:tmpl w:val="1C42655C"/>
    <w:lvl w:ilvl="0">
      <w:start w:val="5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48"/>
      <w:numFmt w:val="decimal"/>
      <w:lvlText w:val="%2.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30B6993"/>
    <w:multiLevelType w:val="multilevel"/>
    <w:tmpl w:val="5C1E592C"/>
    <w:lvl w:ilvl="0">
      <w:start w:val="83"/>
      <w:numFmt w:val="decimal"/>
      <w:lvlText w:val="%1."/>
      <w:lvlJc w:val="left"/>
      <w:pPr>
        <w:ind w:left="12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3" w15:restartNumberingAfterBreak="0">
    <w:nsid w:val="086F4917"/>
    <w:multiLevelType w:val="multilevel"/>
    <w:tmpl w:val="EE2A7002"/>
    <w:lvl w:ilvl="0">
      <w:start w:val="6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B1D0A03"/>
    <w:multiLevelType w:val="multilevel"/>
    <w:tmpl w:val="E0A252A8"/>
    <w:lvl w:ilvl="0">
      <w:start w:val="9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AC03E5"/>
    <w:multiLevelType w:val="hybridMultilevel"/>
    <w:tmpl w:val="F01AA410"/>
    <w:lvl w:ilvl="0" w:tplc="0809000F">
      <w:start w:val="1"/>
      <w:numFmt w:val="decimal"/>
      <w:lvlText w:val="%1."/>
      <w:lvlJc w:val="left"/>
      <w:pPr>
        <w:ind w:left="185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7" w:hanging="360"/>
      </w:pPr>
    </w:lvl>
    <w:lvl w:ilvl="2" w:tplc="0809001B" w:tentative="1">
      <w:start w:val="1"/>
      <w:numFmt w:val="lowerRoman"/>
      <w:lvlText w:val="%3."/>
      <w:lvlJc w:val="right"/>
      <w:pPr>
        <w:ind w:left="3297" w:hanging="180"/>
      </w:pPr>
    </w:lvl>
    <w:lvl w:ilvl="3" w:tplc="0809000F" w:tentative="1">
      <w:start w:val="1"/>
      <w:numFmt w:val="decimal"/>
      <w:lvlText w:val="%4."/>
      <w:lvlJc w:val="left"/>
      <w:pPr>
        <w:ind w:left="4017" w:hanging="360"/>
      </w:pPr>
    </w:lvl>
    <w:lvl w:ilvl="4" w:tplc="08090019" w:tentative="1">
      <w:start w:val="1"/>
      <w:numFmt w:val="lowerLetter"/>
      <w:lvlText w:val="%5."/>
      <w:lvlJc w:val="left"/>
      <w:pPr>
        <w:ind w:left="4737" w:hanging="360"/>
      </w:pPr>
    </w:lvl>
    <w:lvl w:ilvl="5" w:tplc="0809001B" w:tentative="1">
      <w:start w:val="1"/>
      <w:numFmt w:val="lowerRoman"/>
      <w:lvlText w:val="%6."/>
      <w:lvlJc w:val="right"/>
      <w:pPr>
        <w:ind w:left="5457" w:hanging="180"/>
      </w:pPr>
    </w:lvl>
    <w:lvl w:ilvl="6" w:tplc="0809000F" w:tentative="1">
      <w:start w:val="1"/>
      <w:numFmt w:val="decimal"/>
      <w:lvlText w:val="%7."/>
      <w:lvlJc w:val="left"/>
      <w:pPr>
        <w:ind w:left="6177" w:hanging="360"/>
      </w:pPr>
    </w:lvl>
    <w:lvl w:ilvl="7" w:tplc="08090019" w:tentative="1">
      <w:start w:val="1"/>
      <w:numFmt w:val="lowerLetter"/>
      <w:lvlText w:val="%8."/>
      <w:lvlJc w:val="left"/>
      <w:pPr>
        <w:ind w:left="6897" w:hanging="360"/>
      </w:pPr>
    </w:lvl>
    <w:lvl w:ilvl="8" w:tplc="080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6" w15:restartNumberingAfterBreak="0">
    <w:nsid w:val="1768368E"/>
    <w:multiLevelType w:val="multilevel"/>
    <w:tmpl w:val="467ED9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F5950B7"/>
    <w:multiLevelType w:val="multilevel"/>
    <w:tmpl w:val="253E0DFC"/>
    <w:lvl w:ilvl="0">
      <w:start w:val="96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0"/>
      <w:numFmt w:val="decimal"/>
      <w:lvlText w:val="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A9461B"/>
    <w:multiLevelType w:val="multilevel"/>
    <w:tmpl w:val="F9BA10F8"/>
    <w:lvl w:ilvl="0">
      <w:start w:val="3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69258F"/>
    <w:multiLevelType w:val="multilevel"/>
    <w:tmpl w:val="EE2A7002"/>
    <w:lvl w:ilvl="0">
      <w:start w:val="6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1FD1BDA"/>
    <w:multiLevelType w:val="hybridMultilevel"/>
    <w:tmpl w:val="722EC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C7141"/>
    <w:multiLevelType w:val="multilevel"/>
    <w:tmpl w:val="EE2A7002"/>
    <w:lvl w:ilvl="0">
      <w:start w:val="6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D9864E0"/>
    <w:multiLevelType w:val="multilevel"/>
    <w:tmpl w:val="13AAB21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EA10C77"/>
    <w:multiLevelType w:val="multilevel"/>
    <w:tmpl w:val="EE2A7002"/>
    <w:lvl w:ilvl="0">
      <w:start w:val="6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08647F1"/>
    <w:multiLevelType w:val="multilevel"/>
    <w:tmpl w:val="89E8EE9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0E617D3"/>
    <w:multiLevelType w:val="hybridMultilevel"/>
    <w:tmpl w:val="4BD6E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30DD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D5126"/>
    <w:multiLevelType w:val="multilevel"/>
    <w:tmpl w:val="9F62E66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C967547"/>
    <w:multiLevelType w:val="multilevel"/>
    <w:tmpl w:val="2F68F7C8"/>
    <w:lvl w:ilvl="0">
      <w:start w:val="110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0"/>
      <w:numFmt w:val="decimal"/>
      <w:lvlText w:val="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1587E59"/>
    <w:multiLevelType w:val="multilevel"/>
    <w:tmpl w:val="55EA5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48"/>
      <w:numFmt w:val="decimal"/>
      <w:lvlText w:val="%2.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1FB728E"/>
    <w:multiLevelType w:val="multilevel"/>
    <w:tmpl w:val="89E8EE9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55F229D"/>
    <w:multiLevelType w:val="multilevel"/>
    <w:tmpl w:val="7AEA074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5FB6D13"/>
    <w:multiLevelType w:val="hybridMultilevel"/>
    <w:tmpl w:val="590C8E68"/>
    <w:lvl w:ilvl="0" w:tplc="152A4B70">
      <w:start w:val="70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84E2CCA"/>
    <w:multiLevelType w:val="multilevel"/>
    <w:tmpl w:val="2D6251D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DCB2698"/>
    <w:multiLevelType w:val="multilevel"/>
    <w:tmpl w:val="DB28337C"/>
    <w:lvl w:ilvl="0">
      <w:start w:val="5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E671A7E"/>
    <w:multiLevelType w:val="multilevel"/>
    <w:tmpl w:val="50E4C7A4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0"/>
      <w:numFmt w:val="decimal"/>
      <w:lvlText w:val="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3790072"/>
    <w:multiLevelType w:val="multilevel"/>
    <w:tmpl w:val="D672876C"/>
    <w:lvl w:ilvl="0">
      <w:start w:val="8"/>
      <w:numFmt w:val="decimal"/>
      <w:lvlText w:val="%1."/>
      <w:lvlJc w:val="left"/>
      <w:pPr>
        <w:ind w:left="12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6" w15:restartNumberingAfterBreak="0">
    <w:nsid w:val="55A02E6F"/>
    <w:multiLevelType w:val="multilevel"/>
    <w:tmpl w:val="2222CE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7" w15:restartNumberingAfterBreak="0">
    <w:nsid w:val="5BDD6ACE"/>
    <w:multiLevelType w:val="multilevel"/>
    <w:tmpl w:val="13AAB21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FFF1248"/>
    <w:multiLevelType w:val="multilevel"/>
    <w:tmpl w:val="89E8EE9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5FE2014"/>
    <w:multiLevelType w:val="multilevel"/>
    <w:tmpl w:val="748460D2"/>
    <w:lvl w:ilvl="0">
      <w:start w:val="1106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1" w:hanging="1800"/>
      </w:pPr>
      <w:rPr>
        <w:rFonts w:hint="default"/>
      </w:rPr>
    </w:lvl>
  </w:abstractNum>
  <w:abstractNum w:abstractNumId="30" w15:restartNumberingAfterBreak="0">
    <w:nsid w:val="66DC596E"/>
    <w:multiLevelType w:val="multilevel"/>
    <w:tmpl w:val="40C097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1" w15:restartNumberingAfterBreak="0">
    <w:nsid w:val="6C86315F"/>
    <w:multiLevelType w:val="hybridMultilevel"/>
    <w:tmpl w:val="CE96ED98"/>
    <w:lvl w:ilvl="0" w:tplc="2D06C6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D411A94"/>
    <w:multiLevelType w:val="multilevel"/>
    <w:tmpl w:val="CF268FDA"/>
    <w:lvl w:ilvl="0">
      <w:start w:val="2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71C73D74"/>
    <w:multiLevelType w:val="multilevel"/>
    <w:tmpl w:val="A34C064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71946BC"/>
    <w:multiLevelType w:val="multilevel"/>
    <w:tmpl w:val="2DDC9BC4"/>
    <w:lvl w:ilvl="0">
      <w:start w:val="110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0"/>
      <w:numFmt w:val="decimal"/>
      <w:lvlText w:val="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8F77098"/>
    <w:multiLevelType w:val="multilevel"/>
    <w:tmpl w:val="5CD6FF5A"/>
    <w:lvl w:ilvl="0">
      <w:start w:val="10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9003A73"/>
    <w:multiLevelType w:val="multilevel"/>
    <w:tmpl w:val="EE2A7002"/>
    <w:lvl w:ilvl="0">
      <w:start w:val="6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AE43EA7"/>
    <w:multiLevelType w:val="multilevel"/>
    <w:tmpl w:val="FA68085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EE20908"/>
    <w:multiLevelType w:val="multilevel"/>
    <w:tmpl w:val="433850E0"/>
    <w:lvl w:ilvl="0">
      <w:start w:val="110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0"/>
      <w:numFmt w:val="decimal"/>
      <w:lvlText w:val="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35"/>
  </w:num>
  <w:num w:numId="4">
    <w:abstractNumId w:val="4"/>
  </w:num>
  <w:num w:numId="5">
    <w:abstractNumId w:val="7"/>
  </w:num>
  <w:num w:numId="6">
    <w:abstractNumId w:val="34"/>
  </w:num>
  <w:num w:numId="7">
    <w:abstractNumId w:val="29"/>
  </w:num>
  <w:num w:numId="8">
    <w:abstractNumId w:val="38"/>
  </w:num>
  <w:num w:numId="9">
    <w:abstractNumId w:val="17"/>
  </w:num>
  <w:num w:numId="10">
    <w:abstractNumId w:val="15"/>
  </w:num>
  <w:num w:numId="11">
    <w:abstractNumId w:val="1"/>
  </w:num>
  <w:num w:numId="12">
    <w:abstractNumId w:val="0"/>
  </w:num>
  <w:num w:numId="13">
    <w:abstractNumId w:val="26"/>
  </w:num>
  <w:num w:numId="14">
    <w:abstractNumId w:val="23"/>
  </w:num>
  <w:num w:numId="15">
    <w:abstractNumId w:val="16"/>
  </w:num>
  <w:num w:numId="16">
    <w:abstractNumId w:val="25"/>
  </w:num>
  <w:num w:numId="17">
    <w:abstractNumId w:val="24"/>
  </w:num>
  <w:num w:numId="18">
    <w:abstractNumId w:val="37"/>
  </w:num>
  <w:num w:numId="19">
    <w:abstractNumId w:val="32"/>
  </w:num>
  <w:num w:numId="20">
    <w:abstractNumId w:val="5"/>
  </w:num>
  <w:num w:numId="21">
    <w:abstractNumId w:val="9"/>
  </w:num>
  <w:num w:numId="22">
    <w:abstractNumId w:val="30"/>
  </w:num>
  <w:num w:numId="23">
    <w:abstractNumId w:val="21"/>
  </w:num>
  <w:num w:numId="24">
    <w:abstractNumId w:val="3"/>
  </w:num>
  <w:num w:numId="25">
    <w:abstractNumId w:val="31"/>
  </w:num>
  <w:num w:numId="26">
    <w:abstractNumId w:val="22"/>
  </w:num>
  <w:num w:numId="27">
    <w:abstractNumId w:val="2"/>
  </w:num>
  <w:num w:numId="28">
    <w:abstractNumId w:val="11"/>
  </w:num>
  <w:num w:numId="29">
    <w:abstractNumId w:val="36"/>
  </w:num>
  <w:num w:numId="30">
    <w:abstractNumId w:val="13"/>
  </w:num>
  <w:num w:numId="31">
    <w:abstractNumId w:val="33"/>
  </w:num>
  <w:num w:numId="32">
    <w:abstractNumId w:val="14"/>
  </w:num>
  <w:num w:numId="33">
    <w:abstractNumId w:val="6"/>
  </w:num>
  <w:num w:numId="34">
    <w:abstractNumId w:val="12"/>
  </w:num>
  <w:num w:numId="35">
    <w:abstractNumId w:val="27"/>
  </w:num>
  <w:num w:numId="36">
    <w:abstractNumId w:val="28"/>
  </w:num>
  <w:num w:numId="37">
    <w:abstractNumId w:val="8"/>
  </w:num>
  <w:num w:numId="38">
    <w:abstractNumId w:val="19"/>
  </w:num>
  <w:num w:numId="39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61B"/>
    <w:rsid w:val="00005432"/>
    <w:rsid w:val="00005C50"/>
    <w:rsid w:val="00007581"/>
    <w:rsid w:val="00010112"/>
    <w:rsid w:val="000200DD"/>
    <w:rsid w:val="00023872"/>
    <w:rsid w:val="00025BBD"/>
    <w:rsid w:val="0002600A"/>
    <w:rsid w:val="00026750"/>
    <w:rsid w:val="00027097"/>
    <w:rsid w:val="00031E41"/>
    <w:rsid w:val="00033B8B"/>
    <w:rsid w:val="00036158"/>
    <w:rsid w:val="00040543"/>
    <w:rsid w:val="000425F1"/>
    <w:rsid w:val="00043630"/>
    <w:rsid w:val="00043DF0"/>
    <w:rsid w:val="00045D56"/>
    <w:rsid w:val="0004674A"/>
    <w:rsid w:val="000476E4"/>
    <w:rsid w:val="00051729"/>
    <w:rsid w:val="000547A2"/>
    <w:rsid w:val="00054AF2"/>
    <w:rsid w:val="00056615"/>
    <w:rsid w:val="000573FF"/>
    <w:rsid w:val="00065690"/>
    <w:rsid w:val="0006766D"/>
    <w:rsid w:val="00067E68"/>
    <w:rsid w:val="00073969"/>
    <w:rsid w:val="00075020"/>
    <w:rsid w:val="00075DF5"/>
    <w:rsid w:val="000769C7"/>
    <w:rsid w:val="00077DE5"/>
    <w:rsid w:val="00077F69"/>
    <w:rsid w:val="00082154"/>
    <w:rsid w:val="000844C5"/>
    <w:rsid w:val="00085173"/>
    <w:rsid w:val="00085E01"/>
    <w:rsid w:val="00086BB8"/>
    <w:rsid w:val="0009028C"/>
    <w:rsid w:val="0009070C"/>
    <w:rsid w:val="00090F4C"/>
    <w:rsid w:val="000928AC"/>
    <w:rsid w:val="00094F78"/>
    <w:rsid w:val="00096679"/>
    <w:rsid w:val="000A0393"/>
    <w:rsid w:val="000A06C0"/>
    <w:rsid w:val="000A076D"/>
    <w:rsid w:val="000A2FA9"/>
    <w:rsid w:val="000A58E3"/>
    <w:rsid w:val="000A6A6E"/>
    <w:rsid w:val="000A780D"/>
    <w:rsid w:val="000A7DE3"/>
    <w:rsid w:val="000B019B"/>
    <w:rsid w:val="000B1EC5"/>
    <w:rsid w:val="000B28B8"/>
    <w:rsid w:val="000B5021"/>
    <w:rsid w:val="000B5B9B"/>
    <w:rsid w:val="000B7301"/>
    <w:rsid w:val="000C0A0F"/>
    <w:rsid w:val="000C23B8"/>
    <w:rsid w:val="000C2C73"/>
    <w:rsid w:val="000C4B69"/>
    <w:rsid w:val="000C4C78"/>
    <w:rsid w:val="000C511F"/>
    <w:rsid w:val="000C61D6"/>
    <w:rsid w:val="000C77BE"/>
    <w:rsid w:val="000C796C"/>
    <w:rsid w:val="000D19EC"/>
    <w:rsid w:val="000D2B35"/>
    <w:rsid w:val="000D4218"/>
    <w:rsid w:val="000D42BB"/>
    <w:rsid w:val="000D67B9"/>
    <w:rsid w:val="000D6B18"/>
    <w:rsid w:val="000E11AB"/>
    <w:rsid w:val="000E3364"/>
    <w:rsid w:val="000E3C09"/>
    <w:rsid w:val="000E4C4B"/>
    <w:rsid w:val="000F2A10"/>
    <w:rsid w:val="000F5DB5"/>
    <w:rsid w:val="00102A8D"/>
    <w:rsid w:val="0010338F"/>
    <w:rsid w:val="001037AB"/>
    <w:rsid w:val="0010448D"/>
    <w:rsid w:val="00105E8E"/>
    <w:rsid w:val="00106A7F"/>
    <w:rsid w:val="001114BB"/>
    <w:rsid w:val="001118C1"/>
    <w:rsid w:val="00122DFF"/>
    <w:rsid w:val="001240F4"/>
    <w:rsid w:val="0013022E"/>
    <w:rsid w:val="0013447E"/>
    <w:rsid w:val="001358BB"/>
    <w:rsid w:val="00137A82"/>
    <w:rsid w:val="001409D1"/>
    <w:rsid w:val="0014284E"/>
    <w:rsid w:val="00143270"/>
    <w:rsid w:val="00143B8E"/>
    <w:rsid w:val="00144853"/>
    <w:rsid w:val="00146803"/>
    <w:rsid w:val="00151926"/>
    <w:rsid w:val="00151A67"/>
    <w:rsid w:val="001521C2"/>
    <w:rsid w:val="001532A7"/>
    <w:rsid w:val="00154B7F"/>
    <w:rsid w:val="00154CDE"/>
    <w:rsid w:val="00154F7E"/>
    <w:rsid w:val="001611F5"/>
    <w:rsid w:val="00164BFB"/>
    <w:rsid w:val="00165292"/>
    <w:rsid w:val="00165416"/>
    <w:rsid w:val="0016563C"/>
    <w:rsid w:val="00166690"/>
    <w:rsid w:val="00166984"/>
    <w:rsid w:val="001679CE"/>
    <w:rsid w:val="00170495"/>
    <w:rsid w:val="00171B3A"/>
    <w:rsid w:val="00172DDC"/>
    <w:rsid w:val="00182FFC"/>
    <w:rsid w:val="00186A70"/>
    <w:rsid w:val="00186F06"/>
    <w:rsid w:val="00187305"/>
    <w:rsid w:val="00194E3C"/>
    <w:rsid w:val="0019600B"/>
    <w:rsid w:val="00196045"/>
    <w:rsid w:val="00196A15"/>
    <w:rsid w:val="001A6728"/>
    <w:rsid w:val="001A7DC9"/>
    <w:rsid w:val="001B025D"/>
    <w:rsid w:val="001B128E"/>
    <w:rsid w:val="001B1397"/>
    <w:rsid w:val="001B24DE"/>
    <w:rsid w:val="001B5183"/>
    <w:rsid w:val="001B57AE"/>
    <w:rsid w:val="001B5A8E"/>
    <w:rsid w:val="001B675B"/>
    <w:rsid w:val="001B6E01"/>
    <w:rsid w:val="001C27BD"/>
    <w:rsid w:val="001C480D"/>
    <w:rsid w:val="001C5AF2"/>
    <w:rsid w:val="001D11A7"/>
    <w:rsid w:val="001D2836"/>
    <w:rsid w:val="001D61DA"/>
    <w:rsid w:val="001E5553"/>
    <w:rsid w:val="001E5CB7"/>
    <w:rsid w:val="001E7DC4"/>
    <w:rsid w:val="001F246E"/>
    <w:rsid w:val="001F3686"/>
    <w:rsid w:val="001F3AD7"/>
    <w:rsid w:val="001F40E8"/>
    <w:rsid w:val="0020002D"/>
    <w:rsid w:val="00200B9C"/>
    <w:rsid w:val="002011E5"/>
    <w:rsid w:val="00201DA9"/>
    <w:rsid w:val="00202396"/>
    <w:rsid w:val="00204149"/>
    <w:rsid w:val="00204359"/>
    <w:rsid w:val="0021139E"/>
    <w:rsid w:val="00215B05"/>
    <w:rsid w:val="002161A3"/>
    <w:rsid w:val="002172DA"/>
    <w:rsid w:val="002212A7"/>
    <w:rsid w:val="0022284C"/>
    <w:rsid w:val="002228FD"/>
    <w:rsid w:val="00225ED4"/>
    <w:rsid w:val="002271F2"/>
    <w:rsid w:val="00227228"/>
    <w:rsid w:val="00234015"/>
    <w:rsid w:val="002363AE"/>
    <w:rsid w:val="00237AEF"/>
    <w:rsid w:val="0024087A"/>
    <w:rsid w:val="00240DC9"/>
    <w:rsid w:val="00241227"/>
    <w:rsid w:val="002466A6"/>
    <w:rsid w:val="0024679A"/>
    <w:rsid w:val="00246F2A"/>
    <w:rsid w:val="00251424"/>
    <w:rsid w:val="00253405"/>
    <w:rsid w:val="00256879"/>
    <w:rsid w:val="00257871"/>
    <w:rsid w:val="00264477"/>
    <w:rsid w:val="002709B4"/>
    <w:rsid w:val="00272E4C"/>
    <w:rsid w:val="0027399F"/>
    <w:rsid w:val="00275519"/>
    <w:rsid w:val="00275B2F"/>
    <w:rsid w:val="00281787"/>
    <w:rsid w:val="00281949"/>
    <w:rsid w:val="00281E57"/>
    <w:rsid w:val="00282277"/>
    <w:rsid w:val="002825E0"/>
    <w:rsid w:val="00282B09"/>
    <w:rsid w:val="00283503"/>
    <w:rsid w:val="00283AD1"/>
    <w:rsid w:val="00283E24"/>
    <w:rsid w:val="0028458D"/>
    <w:rsid w:val="002900BC"/>
    <w:rsid w:val="002917BF"/>
    <w:rsid w:val="00293F6B"/>
    <w:rsid w:val="0029694E"/>
    <w:rsid w:val="00296ED2"/>
    <w:rsid w:val="002A1EE3"/>
    <w:rsid w:val="002A269D"/>
    <w:rsid w:val="002A2811"/>
    <w:rsid w:val="002A34E2"/>
    <w:rsid w:val="002A46F3"/>
    <w:rsid w:val="002A540E"/>
    <w:rsid w:val="002A7DC8"/>
    <w:rsid w:val="002B4B00"/>
    <w:rsid w:val="002B4F55"/>
    <w:rsid w:val="002B6972"/>
    <w:rsid w:val="002C299A"/>
    <w:rsid w:val="002C37A6"/>
    <w:rsid w:val="002C3AC0"/>
    <w:rsid w:val="002C6633"/>
    <w:rsid w:val="002C6788"/>
    <w:rsid w:val="002C7E2B"/>
    <w:rsid w:val="002D0245"/>
    <w:rsid w:val="002D35C5"/>
    <w:rsid w:val="002D382C"/>
    <w:rsid w:val="002D4341"/>
    <w:rsid w:val="002D7342"/>
    <w:rsid w:val="002E4403"/>
    <w:rsid w:val="002E75B9"/>
    <w:rsid w:val="002F76F4"/>
    <w:rsid w:val="002F7BC4"/>
    <w:rsid w:val="00300D70"/>
    <w:rsid w:val="00303F76"/>
    <w:rsid w:val="00304FFF"/>
    <w:rsid w:val="00311E39"/>
    <w:rsid w:val="00312D91"/>
    <w:rsid w:val="00312FB4"/>
    <w:rsid w:val="00313AD1"/>
    <w:rsid w:val="00314ADB"/>
    <w:rsid w:val="0031673E"/>
    <w:rsid w:val="00323FC8"/>
    <w:rsid w:val="003249EE"/>
    <w:rsid w:val="00327515"/>
    <w:rsid w:val="00330389"/>
    <w:rsid w:val="00331518"/>
    <w:rsid w:val="00342456"/>
    <w:rsid w:val="003432A7"/>
    <w:rsid w:val="003454A7"/>
    <w:rsid w:val="003462D8"/>
    <w:rsid w:val="00350131"/>
    <w:rsid w:val="00354392"/>
    <w:rsid w:val="0036277F"/>
    <w:rsid w:val="00364033"/>
    <w:rsid w:val="0036735D"/>
    <w:rsid w:val="00371242"/>
    <w:rsid w:val="0037206A"/>
    <w:rsid w:val="003811F4"/>
    <w:rsid w:val="00381723"/>
    <w:rsid w:val="00383A0F"/>
    <w:rsid w:val="0038631B"/>
    <w:rsid w:val="00386E04"/>
    <w:rsid w:val="00386E9B"/>
    <w:rsid w:val="00396434"/>
    <w:rsid w:val="00397C61"/>
    <w:rsid w:val="00397DAF"/>
    <w:rsid w:val="003A057B"/>
    <w:rsid w:val="003A327A"/>
    <w:rsid w:val="003A3B1A"/>
    <w:rsid w:val="003A4C40"/>
    <w:rsid w:val="003A4ED1"/>
    <w:rsid w:val="003A5980"/>
    <w:rsid w:val="003B2072"/>
    <w:rsid w:val="003B3301"/>
    <w:rsid w:val="003B4050"/>
    <w:rsid w:val="003B5912"/>
    <w:rsid w:val="003C0E04"/>
    <w:rsid w:val="003C129F"/>
    <w:rsid w:val="003C2C20"/>
    <w:rsid w:val="003C2EA0"/>
    <w:rsid w:val="003C4ED3"/>
    <w:rsid w:val="003C60EE"/>
    <w:rsid w:val="003D099C"/>
    <w:rsid w:val="003D17BC"/>
    <w:rsid w:val="003D1917"/>
    <w:rsid w:val="003D63DD"/>
    <w:rsid w:val="003D6BA2"/>
    <w:rsid w:val="003D7DFB"/>
    <w:rsid w:val="003E1EF0"/>
    <w:rsid w:val="003E5D26"/>
    <w:rsid w:val="003E6007"/>
    <w:rsid w:val="003E6086"/>
    <w:rsid w:val="003E693F"/>
    <w:rsid w:val="003E699B"/>
    <w:rsid w:val="003E6E33"/>
    <w:rsid w:val="003F2E29"/>
    <w:rsid w:val="003F36EC"/>
    <w:rsid w:val="003F4084"/>
    <w:rsid w:val="003F56EE"/>
    <w:rsid w:val="004001B4"/>
    <w:rsid w:val="004006C3"/>
    <w:rsid w:val="00400DAD"/>
    <w:rsid w:val="004133CA"/>
    <w:rsid w:val="004138E3"/>
    <w:rsid w:val="00415B92"/>
    <w:rsid w:val="004207BB"/>
    <w:rsid w:val="004348AF"/>
    <w:rsid w:val="00434AF8"/>
    <w:rsid w:val="0043691A"/>
    <w:rsid w:val="00436DFA"/>
    <w:rsid w:val="00437107"/>
    <w:rsid w:val="00437306"/>
    <w:rsid w:val="004422DA"/>
    <w:rsid w:val="004428C0"/>
    <w:rsid w:val="004451BF"/>
    <w:rsid w:val="004451C6"/>
    <w:rsid w:val="00447682"/>
    <w:rsid w:val="00447784"/>
    <w:rsid w:val="0045102F"/>
    <w:rsid w:val="00453574"/>
    <w:rsid w:val="00454D1E"/>
    <w:rsid w:val="00456822"/>
    <w:rsid w:val="00457291"/>
    <w:rsid w:val="00460209"/>
    <w:rsid w:val="00460F62"/>
    <w:rsid w:val="00461188"/>
    <w:rsid w:val="0046682E"/>
    <w:rsid w:val="00470E18"/>
    <w:rsid w:val="00471E1A"/>
    <w:rsid w:val="00473841"/>
    <w:rsid w:val="00473CA9"/>
    <w:rsid w:val="004744EF"/>
    <w:rsid w:val="00474ECA"/>
    <w:rsid w:val="004752A2"/>
    <w:rsid w:val="004766AC"/>
    <w:rsid w:val="00484899"/>
    <w:rsid w:val="00484DD4"/>
    <w:rsid w:val="004859AB"/>
    <w:rsid w:val="00490FAA"/>
    <w:rsid w:val="0049294E"/>
    <w:rsid w:val="004938B3"/>
    <w:rsid w:val="00494572"/>
    <w:rsid w:val="004947E5"/>
    <w:rsid w:val="004948C4"/>
    <w:rsid w:val="00496938"/>
    <w:rsid w:val="00496B0B"/>
    <w:rsid w:val="00496D8F"/>
    <w:rsid w:val="004A0BFB"/>
    <w:rsid w:val="004A1747"/>
    <w:rsid w:val="004A295B"/>
    <w:rsid w:val="004A3ADD"/>
    <w:rsid w:val="004A3B7B"/>
    <w:rsid w:val="004A6485"/>
    <w:rsid w:val="004A693A"/>
    <w:rsid w:val="004A7A3A"/>
    <w:rsid w:val="004B0783"/>
    <w:rsid w:val="004B1924"/>
    <w:rsid w:val="004B2648"/>
    <w:rsid w:val="004B296A"/>
    <w:rsid w:val="004B3E5B"/>
    <w:rsid w:val="004B4962"/>
    <w:rsid w:val="004B4CF1"/>
    <w:rsid w:val="004B52CD"/>
    <w:rsid w:val="004B5F9A"/>
    <w:rsid w:val="004C11CE"/>
    <w:rsid w:val="004C3764"/>
    <w:rsid w:val="004C6D62"/>
    <w:rsid w:val="004C7627"/>
    <w:rsid w:val="004C78D1"/>
    <w:rsid w:val="004D1BB5"/>
    <w:rsid w:val="004D2311"/>
    <w:rsid w:val="004D6CB5"/>
    <w:rsid w:val="004E1BF6"/>
    <w:rsid w:val="004E3F5F"/>
    <w:rsid w:val="004E6EE1"/>
    <w:rsid w:val="004E7B40"/>
    <w:rsid w:val="004F0DC6"/>
    <w:rsid w:val="004F1128"/>
    <w:rsid w:val="004F3420"/>
    <w:rsid w:val="004F378E"/>
    <w:rsid w:val="004F57F6"/>
    <w:rsid w:val="004F79C3"/>
    <w:rsid w:val="0050514C"/>
    <w:rsid w:val="0050598F"/>
    <w:rsid w:val="00513CC1"/>
    <w:rsid w:val="005144AE"/>
    <w:rsid w:val="005171BF"/>
    <w:rsid w:val="00520A93"/>
    <w:rsid w:val="00520AF3"/>
    <w:rsid w:val="00525EB3"/>
    <w:rsid w:val="005263D7"/>
    <w:rsid w:val="005300EC"/>
    <w:rsid w:val="005325A8"/>
    <w:rsid w:val="00534885"/>
    <w:rsid w:val="00535800"/>
    <w:rsid w:val="00536977"/>
    <w:rsid w:val="00536E78"/>
    <w:rsid w:val="00537503"/>
    <w:rsid w:val="00540AC3"/>
    <w:rsid w:val="005418B8"/>
    <w:rsid w:val="00541A31"/>
    <w:rsid w:val="00542154"/>
    <w:rsid w:val="00542836"/>
    <w:rsid w:val="00543F15"/>
    <w:rsid w:val="0054547C"/>
    <w:rsid w:val="00545E4C"/>
    <w:rsid w:val="00546392"/>
    <w:rsid w:val="00547B1E"/>
    <w:rsid w:val="00547F89"/>
    <w:rsid w:val="00552686"/>
    <w:rsid w:val="00552ABB"/>
    <w:rsid w:val="005542A6"/>
    <w:rsid w:val="005562F4"/>
    <w:rsid w:val="005565E6"/>
    <w:rsid w:val="00556BAF"/>
    <w:rsid w:val="005571C0"/>
    <w:rsid w:val="005600B2"/>
    <w:rsid w:val="00561956"/>
    <w:rsid w:val="005703CD"/>
    <w:rsid w:val="005709CF"/>
    <w:rsid w:val="00571148"/>
    <w:rsid w:val="00573A69"/>
    <w:rsid w:val="00573E9C"/>
    <w:rsid w:val="005761D5"/>
    <w:rsid w:val="00581315"/>
    <w:rsid w:val="00581B71"/>
    <w:rsid w:val="00582495"/>
    <w:rsid w:val="00582F00"/>
    <w:rsid w:val="005849DC"/>
    <w:rsid w:val="00585CF8"/>
    <w:rsid w:val="0059024D"/>
    <w:rsid w:val="00591966"/>
    <w:rsid w:val="00591F04"/>
    <w:rsid w:val="00591FA8"/>
    <w:rsid w:val="00594B72"/>
    <w:rsid w:val="00595588"/>
    <w:rsid w:val="00597C04"/>
    <w:rsid w:val="005A2E6A"/>
    <w:rsid w:val="005A3544"/>
    <w:rsid w:val="005A4CB7"/>
    <w:rsid w:val="005A7A40"/>
    <w:rsid w:val="005B00B8"/>
    <w:rsid w:val="005B044E"/>
    <w:rsid w:val="005B1DFC"/>
    <w:rsid w:val="005B2AFA"/>
    <w:rsid w:val="005B49E8"/>
    <w:rsid w:val="005B61ED"/>
    <w:rsid w:val="005C1BFE"/>
    <w:rsid w:val="005C7566"/>
    <w:rsid w:val="005C75B6"/>
    <w:rsid w:val="005D04EA"/>
    <w:rsid w:val="005D0506"/>
    <w:rsid w:val="005D0A99"/>
    <w:rsid w:val="005D1C10"/>
    <w:rsid w:val="005D2879"/>
    <w:rsid w:val="005D322A"/>
    <w:rsid w:val="005E1DD3"/>
    <w:rsid w:val="005E4DA3"/>
    <w:rsid w:val="005F13D1"/>
    <w:rsid w:val="005F1D7A"/>
    <w:rsid w:val="005F3B0A"/>
    <w:rsid w:val="005F4C4C"/>
    <w:rsid w:val="006028BF"/>
    <w:rsid w:val="00602C9A"/>
    <w:rsid w:val="00610F0A"/>
    <w:rsid w:val="00611447"/>
    <w:rsid w:val="00611AB5"/>
    <w:rsid w:val="00611D80"/>
    <w:rsid w:val="006134F7"/>
    <w:rsid w:val="00613A84"/>
    <w:rsid w:val="00614B8F"/>
    <w:rsid w:val="00615723"/>
    <w:rsid w:val="00615A65"/>
    <w:rsid w:val="00617B91"/>
    <w:rsid w:val="006205FF"/>
    <w:rsid w:val="00621B81"/>
    <w:rsid w:val="00625CC9"/>
    <w:rsid w:val="006321A2"/>
    <w:rsid w:val="006322F5"/>
    <w:rsid w:val="00633104"/>
    <w:rsid w:val="006333F9"/>
    <w:rsid w:val="00633F0E"/>
    <w:rsid w:val="0063478F"/>
    <w:rsid w:val="006404C2"/>
    <w:rsid w:val="00640885"/>
    <w:rsid w:val="0064225D"/>
    <w:rsid w:val="006441BE"/>
    <w:rsid w:val="0064505A"/>
    <w:rsid w:val="00646538"/>
    <w:rsid w:val="00647BA4"/>
    <w:rsid w:val="0065164C"/>
    <w:rsid w:val="00651ED9"/>
    <w:rsid w:val="00654426"/>
    <w:rsid w:val="00656402"/>
    <w:rsid w:val="00657FD3"/>
    <w:rsid w:val="00660DA3"/>
    <w:rsid w:val="00662854"/>
    <w:rsid w:val="00663327"/>
    <w:rsid w:val="00667CAC"/>
    <w:rsid w:val="006700DD"/>
    <w:rsid w:val="00671212"/>
    <w:rsid w:val="006719EE"/>
    <w:rsid w:val="00675816"/>
    <w:rsid w:val="00676E9E"/>
    <w:rsid w:val="00683910"/>
    <w:rsid w:val="006843F4"/>
    <w:rsid w:val="006847BD"/>
    <w:rsid w:val="006851EB"/>
    <w:rsid w:val="006869EF"/>
    <w:rsid w:val="00690746"/>
    <w:rsid w:val="0069159B"/>
    <w:rsid w:val="00694D5F"/>
    <w:rsid w:val="006955B1"/>
    <w:rsid w:val="0069718D"/>
    <w:rsid w:val="00697260"/>
    <w:rsid w:val="00697643"/>
    <w:rsid w:val="006A0332"/>
    <w:rsid w:val="006A188C"/>
    <w:rsid w:val="006A334A"/>
    <w:rsid w:val="006A4FB4"/>
    <w:rsid w:val="006B176A"/>
    <w:rsid w:val="006B2223"/>
    <w:rsid w:val="006C01B2"/>
    <w:rsid w:val="006C500B"/>
    <w:rsid w:val="006C6051"/>
    <w:rsid w:val="006D0F9D"/>
    <w:rsid w:val="006D2FBF"/>
    <w:rsid w:val="006D31FA"/>
    <w:rsid w:val="006D5D19"/>
    <w:rsid w:val="006D74EE"/>
    <w:rsid w:val="006D7F35"/>
    <w:rsid w:val="006E0D85"/>
    <w:rsid w:val="006E1F47"/>
    <w:rsid w:val="006E4A97"/>
    <w:rsid w:val="006E66C9"/>
    <w:rsid w:val="006E6884"/>
    <w:rsid w:val="006F5602"/>
    <w:rsid w:val="006F56EE"/>
    <w:rsid w:val="006F6203"/>
    <w:rsid w:val="007047C0"/>
    <w:rsid w:val="00704FF7"/>
    <w:rsid w:val="007064AE"/>
    <w:rsid w:val="0070679E"/>
    <w:rsid w:val="0071038C"/>
    <w:rsid w:val="00710431"/>
    <w:rsid w:val="00721A4F"/>
    <w:rsid w:val="00727970"/>
    <w:rsid w:val="00727EC8"/>
    <w:rsid w:val="00733328"/>
    <w:rsid w:val="0073556E"/>
    <w:rsid w:val="00735AB1"/>
    <w:rsid w:val="00742DA7"/>
    <w:rsid w:val="007435C5"/>
    <w:rsid w:val="00745ACF"/>
    <w:rsid w:val="0074720D"/>
    <w:rsid w:val="007545BB"/>
    <w:rsid w:val="007550BC"/>
    <w:rsid w:val="00756E4F"/>
    <w:rsid w:val="007615D5"/>
    <w:rsid w:val="007670A3"/>
    <w:rsid w:val="007677F1"/>
    <w:rsid w:val="0077191C"/>
    <w:rsid w:val="0077452E"/>
    <w:rsid w:val="00776EBE"/>
    <w:rsid w:val="00781FD7"/>
    <w:rsid w:val="007832F5"/>
    <w:rsid w:val="00783775"/>
    <w:rsid w:val="00786E20"/>
    <w:rsid w:val="00787C40"/>
    <w:rsid w:val="007934AE"/>
    <w:rsid w:val="00794538"/>
    <w:rsid w:val="00794F52"/>
    <w:rsid w:val="007961BA"/>
    <w:rsid w:val="0079645D"/>
    <w:rsid w:val="0079668F"/>
    <w:rsid w:val="00796837"/>
    <w:rsid w:val="00796BB4"/>
    <w:rsid w:val="00796F6E"/>
    <w:rsid w:val="00797B05"/>
    <w:rsid w:val="007A17A9"/>
    <w:rsid w:val="007A21D9"/>
    <w:rsid w:val="007A291C"/>
    <w:rsid w:val="007A39B7"/>
    <w:rsid w:val="007A662F"/>
    <w:rsid w:val="007B07E1"/>
    <w:rsid w:val="007B2ED1"/>
    <w:rsid w:val="007B2FB0"/>
    <w:rsid w:val="007B5E56"/>
    <w:rsid w:val="007B7EAD"/>
    <w:rsid w:val="007C0281"/>
    <w:rsid w:val="007C0D0B"/>
    <w:rsid w:val="007C1138"/>
    <w:rsid w:val="007C1D49"/>
    <w:rsid w:val="007C28CD"/>
    <w:rsid w:val="007C586D"/>
    <w:rsid w:val="007C5ADE"/>
    <w:rsid w:val="007D3898"/>
    <w:rsid w:val="007D42F3"/>
    <w:rsid w:val="007D5C23"/>
    <w:rsid w:val="007E0454"/>
    <w:rsid w:val="007E078E"/>
    <w:rsid w:val="007E0CA1"/>
    <w:rsid w:val="007F0105"/>
    <w:rsid w:val="007F09D9"/>
    <w:rsid w:val="007F53B0"/>
    <w:rsid w:val="007F5566"/>
    <w:rsid w:val="0080099F"/>
    <w:rsid w:val="008021A0"/>
    <w:rsid w:val="0080276B"/>
    <w:rsid w:val="008028CE"/>
    <w:rsid w:val="0080542C"/>
    <w:rsid w:val="00810B68"/>
    <w:rsid w:val="008118CC"/>
    <w:rsid w:val="00814D58"/>
    <w:rsid w:val="00814D5B"/>
    <w:rsid w:val="00816E70"/>
    <w:rsid w:val="00824980"/>
    <w:rsid w:val="00827035"/>
    <w:rsid w:val="0083028D"/>
    <w:rsid w:val="00833359"/>
    <w:rsid w:val="00834DE9"/>
    <w:rsid w:val="00834E74"/>
    <w:rsid w:val="0083717E"/>
    <w:rsid w:val="0084061A"/>
    <w:rsid w:val="00840A0A"/>
    <w:rsid w:val="00840F64"/>
    <w:rsid w:val="008415FA"/>
    <w:rsid w:val="00842531"/>
    <w:rsid w:val="00845EF2"/>
    <w:rsid w:val="008464CF"/>
    <w:rsid w:val="00847102"/>
    <w:rsid w:val="008564E5"/>
    <w:rsid w:val="00861F95"/>
    <w:rsid w:val="00862AF8"/>
    <w:rsid w:val="008641BC"/>
    <w:rsid w:val="00864A40"/>
    <w:rsid w:val="00864C54"/>
    <w:rsid w:val="008666A0"/>
    <w:rsid w:val="008715A4"/>
    <w:rsid w:val="00872CA8"/>
    <w:rsid w:val="00872E40"/>
    <w:rsid w:val="00875D1D"/>
    <w:rsid w:val="008807BF"/>
    <w:rsid w:val="008815FE"/>
    <w:rsid w:val="00883D17"/>
    <w:rsid w:val="00885259"/>
    <w:rsid w:val="00891D8E"/>
    <w:rsid w:val="00892E07"/>
    <w:rsid w:val="0089462D"/>
    <w:rsid w:val="00895EC1"/>
    <w:rsid w:val="0089623F"/>
    <w:rsid w:val="0089655A"/>
    <w:rsid w:val="008A0219"/>
    <w:rsid w:val="008A0DEE"/>
    <w:rsid w:val="008A11A0"/>
    <w:rsid w:val="008A224E"/>
    <w:rsid w:val="008A4AFD"/>
    <w:rsid w:val="008A4D5B"/>
    <w:rsid w:val="008A4F6E"/>
    <w:rsid w:val="008A6BD1"/>
    <w:rsid w:val="008B0121"/>
    <w:rsid w:val="008B3FA1"/>
    <w:rsid w:val="008B5E03"/>
    <w:rsid w:val="008B6017"/>
    <w:rsid w:val="008B6DA9"/>
    <w:rsid w:val="008B710A"/>
    <w:rsid w:val="008B7A04"/>
    <w:rsid w:val="008C2DDD"/>
    <w:rsid w:val="008C2DE7"/>
    <w:rsid w:val="008C4311"/>
    <w:rsid w:val="008C56F2"/>
    <w:rsid w:val="008D19F3"/>
    <w:rsid w:val="008D27CE"/>
    <w:rsid w:val="008D4AB3"/>
    <w:rsid w:val="008D78B5"/>
    <w:rsid w:val="008E13D9"/>
    <w:rsid w:val="008E291F"/>
    <w:rsid w:val="008E48D4"/>
    <w:rsid w:val="008E6BEF"/>
    <w:rsid w:val="008F2387"/>
    <w:rsid w:val="008F77BE"/>
    <w:rsid w:val="00902AE5"/>
    <w:rsid w:val="0090381C"/>
    <w:rsid w:val="0090395D"/>
    <w:rsid w:val="00905AF3"/>
    <w:rsid w:val="00907B87"/>
    <w:rsid w:val="009107AF"/>
    <w:rsid w:val="00911526"/>
    <w:rsid w:val="00912699"/>
    <w:rsid w:val="00913143"/>
    <w:rsid w:val="00914278"/>
    <w:rsid w:val="009154B7"/>
    <w:rsid w:val="00915512"/>
    <w:rsid w:val="00921BEF"/>
    <w:rsid w:val="0092256C"/>
    <w:rsid w:val="0092259A"/>
    <w:rsid w:val="00924D94"/>
    <w:rsid w:val="00924E2A"/>
    <w:rsid w:val="00927B95"/>
    <w:rsid w:val="00930060"/>
    <w:rsid w:val="00930D29"/>
    <w:rsid w:val="00931278"/>
    <w:rsid w:val="00931EE7"/>
    <w:rsid w:val="00932922"/>
    <w:rsid w:val="00934B3C"/>
    <w:rsid w:val="009350F6"/>
    <w:rsid w:val="00940350"/>
    <w:rsid w:val="0094073B"/>
    <w:rsid w:val="00941391"/>
    <w:rsid w:val="009445CE"/>
    <w:rsid w:val="00944E71"/>
    <w:rsid w:val="00953CAD"/>
    <w:rsid w:val="00954431"/>
    <w:rsid w:val="00954530"/>
    <w:rsid w:val="00956B5A"/>
    <w:rsid w:val="00957803"/>
    <w:rsid w:val="009623DE"/>
    <w:rsid w:val="00963F8D"/>
    <w:rsid w:val="00965FD1"/>
    <w:rsid w:val="009674B8"/>
    <w:rsid w:val="00972063"/>
    <w:rsid w:val="00975A21"/>
    <w:rsid w:val="00977774"/>
    <w:rsid w:val="0098131C"/>
    <w:rsid w:val="009819C9"/>
    <w:rsid w:val="00983278"/>
    <w:rsid w:val="0098657D"/>
    <w:rsid w:val="00986F54"/>
    <w:rsid w:val="00990E61"/>
    <w:rsid w:val="00992DA9"/>
    <w:rsid w:val="00993F96"/>
    <w:rsid w:val="00994260"/>
    <w:rsid w:val="00994273"/>
    <w:rsid w:val="00994B91"/>
    <w:rsid w:val="009966C7"/>
    <w:rsid w:val="00996A61"/>
    <w:rsid w:val="00997648"/>
    <w:rsid w:val="009A10BA"/>
    <w:rsid w:val="009A2597"/>
    <w:rsid w:val="009A36E1"/>
    <w:rsid w:val="009A69F1"/>
    <w:rsid w:val="009B5289"/>
    <w:rsid w:val="009B6AA2"/>
    <w:rsid w:val="009B7E7D"/>
    <w:rsid w:val="009C1325"/>
    <w:rsid w:val="009C3E50"/>
    <w:rsid w:val="009C5AAB"/>
    <w:rsid w:val="009C61F9"/>
    <w:rsid w:val="009D0258"/>
    <w:rsid w:val="009D22FC"/>
    <w:rsid w:val="009D237A"/>
    <w:rsid w:val="009E2F9B"/>
    <w:rsid w:val="009E5CA5"/>
    <w:rsid w:val="009E76E1"/>
    <w:rsid w:val="009F0C69"/>
    <w:rsid w:val="009F2AAB"/>
    <w:rsid w:val="009F4359"/>
    <w:rsid w:val="009F4A07"/>
    <w:rsid w:val="009F5DA8"/>
    <w:rsid w:val="009F6433"/>
    <w:rsid w:val="009F695F"/>
    <w:rsid w:val="009F6E75"/>
    <w:rsid w:val="00A01183"/>
    <w:rsid w:val="00A03FC0"/>
    <w:rsid w:val="00A046A7"/>
    <w:rsid w:val="00A04B15"/>
    <w:rsid w:val="00A04E5A"/>
    <w:rsid w:val="00A0693F"/>
    <w:rsid w:val="00A1170A"/>
    <w:rsid w:val="00A119EE"/>
    <w:rsid w:val="00A12BDE"/>
    <w:rsid w:val="00A13336"/>
    <w:rsid w:val="00A14032"/>
    <w:rsid w:val="00A1592D"/>
    <w:rsid w:val="00A15D0B"/>
    <w:rsid w:val="00A16DCE"/>
    <w:rsid w:val="00A2275C"/>
    <w:rsid w:val="00A24928"/>
    <w:rsid w:val="00A2573D"/>
    <w:rsid w:val="00A25A12"/>
    <w:rsid w:val="00A30C31"/>
    <w:rsid w:val="00A31226"/>
    <w:rsid w:val="00A31B9C"/>
    <w:rsid w:val="00A37079"/>
    <w:rsid w:val="00A410B3"/>
    <w:rsid w:val="00A41ACC"/>
    <w:rsid w:val="00A4371F"/>
    <w:rsid w:val="00A4518D"/>
    <w:rsid w:val="00A473BC"/>
    <w:rsid w:val="00A47AF5"/>
    <w:rsid w:val="00A50758"/>
    <w:rsid w:val="00A53B3D"/>
    <w:rsid w:val="00A53CDA"/>
    <w:rsid w:val="00A550F3"/>
    <w:rsid w:val="00A60227"/>
    <w:rsid w:val="00A61A18"/>
    <w:rsid w:val="00A62A03"/>
    <w:rsid w:val="00A645A2"/>
    <w:rsid w:val="00A700D4"/>
    <w:rsid w:val="00A7240B"/>
    <w:rsid w:val="00A7429B"/>
    <w:rsid w:val="00A74F10"/>
    <w:rsid w:val="00A817AF"/>
    <w:rsid w:val="00A826E9"/>
    <w:rsid w:val="00A8483C"/>
    <w:rsid w:val="00A86F78"/>
    <w:rsid w:val="00A9530E"/>
    <w:rsid w:val="00A95A87"/>
    <w:rsid w:val="00AA191E"/>
    <w:rsid w:val="00AA2F21"/>
    <w:rsid w:val="00AA2F9D"/>
    <w:rsid w:val="00AA33B0"/>
    <w:rsid w:val="00AA4924"/>
    <w:rsid w:val="00AA7A00"/>
    <w:rsid w:val="00AB021B"/>
    <w:rsid w:val="00AB2324"/>
    <w:rsid w:val="00AB54DD"/>
    <w:rsid w:val="00AB5FBB"/>
    <w:rsid w:val="00AB7A93"/>
    <w:rsid w:val="00AC11E5"/>
    <w:rsid w:val="00AD00BC"/>
    <w:rsid w:val="00AD2C75"/>
    <w:rsid w:val="00AD380F"/>
    <w:rsid w:val="00AD601F"/>
    <w:rsid w:val="00AE2F8D"/>
    <w:rsid w:val="00AE4E3E"/>
    <w:rsid w:val="00AE6B5A"/>
    <w:rsid w:val="00AE6F8A"/>
    <w:rsid w:val="00AF04CE"/>
    <w:rsid w:val="00AF35BD"/>
    <w:rsid w:val="00B01CC0"/>
    <w:rsid w:val="00B01E68"/>
    <w:rsid w:val="00B02B2D"/>
    <w:rsid w:val="00B049E2"/>
    <w:rsid w:val="00B04E60"/>
    <w:rsid w:val="00B06E19"/>
    <w:rsid w:val="00B107CB"/>
    <w:rsid w:val="00B11AD5"/>
    <w:rsid w:val="00B16847"/>
    <w:rsid w:val="00B16981"/>
    <w:rsid w:val="00B16B53"/>
    <w:rsid w:val="00B2085F"/>
    <w:rsid w:val="00B30767"/>
    <w:rsid w:val="00B30EFE"/>
    <w:rsid w:val="00B313B8"/>
    <w:rsid w:val="00B4208A"/>
    <w:rsid w:val="00B43326"/>
    <w:rsid w:val="00B45564"/>
    <w:rsid w:val="00B47DB9"/>
    <w:rsid w:val="00B50F7D"/>
    <w:rsid w:val="00B5256C"/>
    <w:rsid w:val="00B53283"/>
    <w:rsid w:val="00B54A09"/>
    <w:rsid w:val="00B65289"/>
    <w:rsid w:val="00B674E4"/>
    <w:rsid w:val="00B67976"/>
    <w:rsid w:val="00B703DF"/>
    <w:rsid w:val="00B71BF3"/>
    <w:rsid w:val="00B73AFB"/>
    <w:rsid w:val="00B76411"/>
    <w:rsid w:val="00B80520"/>
    <w:rsid w:val="00B82D9F"/>
    <w:rsid w:val="00B833B3"/>
    <w:rsid w:val="00B8390F"/>
    <w:rsid w:val="00B84052"/>
    <w:rsid w:val="00B9027A"/>
    <w:rsid w:val="00B90548"/>
    <w:rsid w:val="00B91647"/>
    <w:rsid w:val="00B92B52"/>
    <w:rsid w:val="00B93243"/>
    <w:rsid w:val="00B957B8"/>
    <w:rsid w:val="00B958D7"/>
    <w:rsid w:val="00B95E31"/>
    <w:rsid w:val="00B967AA"/>
    <w:rsid w:val="00B97398"/>
    <w:rsid w:val="00BA7BF8"/>
    <w:rsid w:val="00BB4447"/>
    <w:rsid w:val="00BB47AF"/>
    <w:rsid w:val="00BB6854"/>
    <w:rsid w:val="00BC2D32"/>
    <w:rsid w:val="00BC624A"/>
    <w:rsid w:val="00BC6823"/>
    <w:rsid w:val="00BD27F4"/>
    <w:rsid w:val="00BD2B24"/>
    <w:rsid w:val="00BD516D"/>
    <w:rsid w:val="00BD6611"/>
    <w:rsid w:val="00BE3E9F"/>
    <w:rsid w:val="00BE45C3"/>
    <w:rsid w:val="00BE578F"/>
    <w:rsid w:val="00BE5941"/>
    <w:rsid w:val="00BE7E4C"/>
    <w:rsid w:val="00BF22CC"/>
    <w:rsid w:val="00BF691F"/>
    <w:rsid w:val="00C0049C"/>
    <w:rsid w:val="00C00B43"/>
    <w:rsid w:val="00C01AFE"/>
    <w:rsid w:val="00C06913"/>
    <w:rsid w:val="00C07012"/>
    <w:rsid w:val="00C07826"/>
    <w:rsid w:val="00C10234"/>
    <w:rsid w:val="00C1117C"/>
    <w:rsid w:val="00C13962"/>
    <w:rsid w:val="00C13ECD"/>
    <w:rsid w:val="00C27AC1"/>
    <w:rsid w:val="00C27F30"/>
    <w:rsid w:val="00C30515"/>
    <w:rsid w:val="00C34CCC"/>
    <w:rsid w:val="00C36311"/>
    <w:rsid w:val="00C424C2"/>
    <w:rsid w:val="00C44802"/>
    <w:rsid w:val="00C5148F"/>
    <w:rsid w:val="00C527D4"/>
    <w:rsid w:val="00C52DDD"/>
    <w:rsid w:val="00C572D1"/>
    <w:rsid w:val="00C57E91"/>
    <w:rsid w:val="00C57FA1"/>
    <w:rsid w:val="00C600EA"/>
    <w:rsid w:val="00C605F6"/>
    <w:rsid w:val="00C611F5"/>
    <w:rsid w:val="00C6569B"/>
    <w:rsid w:val="00C6661B"/>
    <w:rsid w:val="00C74952"/>
    <w:rsid w:val="00C7533B"/>
    <w:rsid w:val="00C8258D"/>
    <w:rsid w:val="00C8599C"/>
    <w:rsid w:val="00C8606B"/>
    <w:rsid w:val="00C86E15"/>
    <w:rsid w:val="00C92881"/>
    <w:rsid w:val="00C9740B"/>
    <w:rsid w:val="00C9797F"/>
    <w:rsid w:val="00CA0FD7"/>
    <w:rsid w:val="00CA1A22"/>
    <w:rsid w:val="00CA67BF"/>
    <w:rsid w:val="00CA7286"/>
    <w:rsid w:val="00CB140E"/>
    <w:rsid w:val="00CB17B1"/>
    <w:rsid w:val="00CB3201"/>
    <w:rsid w:val="00CC35D1"/>
    <w:rsid w:val="00CC3BB7"/>
    <w:rsid w:val="00CC66FF"/>
    <w:rsid w:val="00CD3A5C"/>
    <w:rsid w:val="00CD3A7C"/>
    <w:rsid w:val="00CD66A3"/>
    <w:rsid w:val="00CD68D5"/>
    <w:rsid w:val="00CE07C9"/>
    <w:rsid w:val="00CE491E"/>
    <w:rsid w:val="00CE5782"/>
    <w:rsid w:val="00CE60C6"/>
    <w:rsid w:val="00CE61A9"/>
    <w:rsid w:val="00CF16B3"/>
    <w:rsid w:val="00CF4187"/>
    <w:rsid w:val="00CF4F29"/>
    <w:rsid w:val="00CF71C0"/>
    <w:rsid w:val="00D016B9"/>
    <w:rsid w:val="00D02351"/>
    <w:rsid w:val="00D024E8"/>
    <w:rsid w:val="00D04D4E"/>
    <w:rsid w:val="00D05905"/>
    <w:rsid w:val="00D0680F"/>
    <w:rsid w:val="00D06E6D"/>
    <w:rsid w:val="00D11CA8"/>
    <w:rsid w:val="00D13B6C"/>
    <w:rsid w:val="00D144BF"/>
    <w:rsid w:val="00D1672C"/>
    <w:rsid w:val="00D16F4A"/>
    <w:rsid w:val="00D2044B"/>
    <w:rsid w:val="00D206A6"/>
    <w:rsid w:val="00D22732"/>
    <w:rsid w:val="00D229AE"/>
    <w:rsid w:val="00D22AC7"/>
    <w:rsid w:val="00D22E45"/>
    <w:rsid w:val="00D256AB"/>
    <w:rsid w:val="00D26148"/>
    <w:rsid w:val="00D26B5A"/>
    <w:rsid w:val="00D279FF"/>
    <w:rsid w:val="00D34B90"/>
    <w:rsid w:val="00D36F97"/>
    <w:rsid w:val="00D424A7"/>
    <w:rsid w:val="00D4292F"/>
    <w:rsid w:val="00D43774"/>
    <w:rsid w:val="00D44577"/>
    <w:rsid w:val="00D47466"/>
    <w:rsid w:val="00D51216"/>
    <w:rsid w:val="00D5472A"/>
    <w:rsid w:val="00D56650"/>
    <w:rsid w:val="00D57E74"/>
    <w:rsid w:val="00D61951"/>
    <w:rsid w:val="00D62A79"/>
    <w:rsid w:val="00D667E9"/>
    <w:rsid w:val="00D70995"/>
    <w:rsid w:val="00D73235"/>
    <w:rsid w:val="00D734B1"/>
    <w:rsid w:val="00D73A86"/>
    <w:rsid w:val="00D74AC3"/>
    <w:rsid w:val="00D75F8B"/>
    <w:rsid w:val="00D80341"/>
    <w:rsid w:val="00D80755"/>
    <w:rsid w:val="00D80EAB"/>
    <w:rsid w:val="00D81225"/>
    <w:rsid w:val="00D87946"/>
    <w:rsid w:val="00D907B4"/>
    <w:rsid w:val="00D91C49"/>
    <w:rsid w:val="00D91D20"/>
    <w:rsid w:val="00D944BE"/>
    <w:rsid w:val="00D95087"/>
    <w:rsid w:val="00D956AA"/>
    <w:rsid w:val="00D95D1C"/>
    <w:rsid w:val="00D960D0"/>
    <w:rsid w:val="00D961DD"/>
    <w:rsid w:val="00D96EF1"/>
    <w:rsid w:val="00DA029B"/>
    <w:rsid w:val="00DA092A"/>
    <w:rsid w:val="00DA09DE"/>
    <w:rsid w:val="00DA12E2"/>
    <w:rsid w:val="00DA157C"/>
    <w:rsid w:val="00DA1953"/>
    <w:rsid w:val="00DA3372"/>
    <w:rsid w:val="00DA4890"/>
    <w:rsid w:val="00DB28F4"/>
    <w:rsid w:val="00DB31C0"/>
    <w:rsid w:val="00DB3FA0"/>
    <w:rsid w:val="00DB55ED"/>
    <w:rsid w:val="00DB67A7"/>
    <w:rsid w:val="00DB6F77"/>
    <w:rsid w:val="00DC044A"/>
    <w:rsid w:val="00DC04C5"/>
    <w:rsid w:val="00DC4E7C"/>
    <w:rsid w:val="00DC5C44"/>
    <w:rsid w:val="00DC78CB"/>
    <w:rsid w:val="00DC7DDB"/>
    <w:rsid w:val="00DD03BC"/>
    <w:rsid w:val="00DD0F08"/>
    <w:rsid w:val="00DD201C"/>
    <w:rsid w:val="00DD46DD"/>
    <w:rsid w:val="00DD4897"/>
    <w:rsid w:val="00DD5EC1"/>
    <w:rsid w:val="00DE1008"/>
    <w:rsid w:val="00DE37FE"/>
    <w:rsid w:val="00DF021E"/>
    <w:rsid w:val="00DF20D5"/>
    <w:rsid w:val="00DF283C"/>
    <w:rsid w:val="00DF64AE"/>
    <w:rsid w:val="00DF7BB6"/>
    <w:rsid w:val="00E01344"/>
    <w:rsid w:val="00E04691"/>
    <w:rsid w:val="00E04B7D"/>
    <w:rsid w:val="00E051D1"/>
    <w:rsid w:val="00E108E1"/>
    <w:rsid w:val="00E13410"/>
    <w:rsid w:val="00E13FAF"/>
    <w:rsid w:val="00E14E55"/>
    <w:rsid w:val="00E15B93"/>
    <w:rsid w:val="00E15DA1"/>
    <w:rsid w:val="00E17043"/>
    <w:rsid w:val="00E17065"/>
    <w:rsid w:val="00E17E00"/>
    <w:rsid w:val="00E2133D"/>
    <w:rsid w:val="00E21390"/>
    <w:rsid w:val="00E2170A"/>
    <w:rsid w:val="00E239AF"/>
    <w:rsid w:val="00E24DB1"/>
    <w:rsid w:val="00E26814"/>
    <w:rsid w:val="00E26AFE"/>
    <w:rsid w:val="00E27D4B"/>
    <w:rsid w:val="00E323AC"/>
    <w:rsid w:val="00E333D5"/>
    <w:rsid w:val="00E339A5"/>
    <w:rsid w:val="00E37EB0"/>
    <w:rsid w:val="00E42BC2"/>
    <w:rsid w:val="00E46081"/>
    <w:rsid w:val="00E467BE"/>
    <w:rsid w:val="00E545B7"/>
    <w:rsid w:val="00E546C5"/>
    <w:rsid w:val="00E56088"/>
    <w:rsid w:val="00E56274"/>
    <w:rsid w:val="00E61165"/>
    <w:rsid w:val="00E63E5D"/>
    <w:rsid w:val="00E65109"/>
    <w:rsid w:val="00E664CC"/>
    <w:rsid w:val="00E72C0A"/>
    <w:rsid w:val="00E73B14"/>
    <w:rsid w:val="00E75672"/>
    <w:rsid w:val="00E80040"/>
    <w:rsid w:val="00E85A19"/>
    <w:rsid w:val="00E875B8"/>
    <w:rsid w:val="00E87EB7"/>
    <w:rsid w:val="00E90EFD"/>
    <w:rsid w:val="00E91F18"/>
    <w:rsid w:val="00E91F3F"/>
    <w:rsid w:val="00E92DF5"/>
    <w:rsid w:val="00E9467B"/>
    <w:rsid w:val="00E96DB1"/>
    <w:rsid w:val="00EA0A59"/>
    <w:rsid w:val="00EA3A54"/>
    <w:rsid w:val="00EA3C42"/>
    <w:rsid w:val="00EA4392"/>
    <w:rsid w:val="00EA4604"/>
    <w:rsid w:val="00EA46CC"/>
    <w:rsid w:val="00EA7827"/>
    <w:rsid w:val="00EB2A19"/>
    <w:rsid w:val="00EB55C0"/>
    <w:rsid w:val="00EB5F69"/>
    <w:rsid w:val="00EB7476"/>
    <w:rsid w:val="00EB7B18"/>
    <w:rsid w:val="00EC1313"/>
    <w:rsid w:val="00EC2F26"/>
    <w:rsid w:val="00ED1520"/>
    <w:rsid w:val="00ED2D87"/>
    <w:rsid w:val="00ED4201"/>
    <w:rsid w:val="00EE046D"/>
    <w:rsid w:val="00EE0A5E"/>
    <w:rsid w:val="00EE1E33"/>
    <w:rsid w:val="00EE3CC5"/>
    <w:rsid w:val="00EE57D2"/>
    <w:rsid w:val="00EE6812"/>
    <w:rsid w:val="00EE7A19"/>
    <w:rsid w:val="00EF0861"/>
    <w:rsid w:val="00EF1CC6"/>
    <w:rsid w:val="00EF3341"/>
    <w:rsid w:val="00EF6254"/>
    <w:rsid w:val="00EF68E8"/>
    <w:rsid w:val="00F042F1"/>
    <w:rsid w:val="00F04E24"/>
    <w:rsid w:val="00F04E3D"/>
    <w:rsid w:val="00F05CCF"/>
    <w:rsid w:val="00F12261"/>
    <w:rsid w:val="00F131EC"/>
    <w:rsid w:val="00F13929"/>
    <w:rsid w:val="00F16E98"/>
    <w:rsid w:val="00F174D9"/>
    <w:rsid w:val="00F20BE6"/>
    <w:rsid w:val="00F21CDE"/>
    <w:rsid w:val="00F22556"/>
    <w:rsid w:val="00F227C6"/>
    <w:rsid w:val="00F241C7"/>
    <w:rsid w:val="00F2680B"/>
    <w:rsid w:val="00F27458"/>
    <w:rsid w:val="00F311F4"/>
    <w:rsid w:val="00F40EB4"/>
    <w:rsid w:val="00F42724"/>
    <w:rsid w:val="00F42F75"/>
    <w:rsid w:val="00F45653"/>
    <w:rsid w:val="00F46077"/>
    <w:rsid w:val="00F47FD6"/>
    <w:rsid w:val="00F52F2C"/>
    <w:rsid w:val="00F53E0E"/>
    <w:rsid w:val="00F57A23"/>
    <w:rsid w:val="00F61F7A"/>
    <w:rsid w:val="00F62179"/>
    <w:rsid w:val="00F63040"/>
    <w:rsid w:val="00F6576B"/>
    <w:rsid w:val="00F661C7"/>
    <w:rsid w:val="00F67994"/>
    <w:rsid w:val="00F7232C"/>
    <w:rsid w:val="00F72696"/>
    <w:rsid w:val="00F745C3"/>
    <w:rsid w:val="00F75942"/>
    <w:rsid w:val="00F75C26"/>
    <w:rsid w:val="00F7635F"/>
    <w:rsid w:val="00F777E3"/>
    <w:rsid w:val="00F86149"/>
    <w:rsid w:val="00F873E1"/>
    <w:rsid w:val="00F90E4D"/>
    <w:rsid w:val="00F915F5"/>
    <w:rsid w:val="00F9369C"/>
    <w:rsid w:val="00F9417F"/>
    <w:rsid w:val="00F94337"/>
    <w:rsid w:val="00F96D41"/>
    <w:rsid w:val="00F979C6"/>
    <w:rsid w:val="00FA06D6"/>
    <w:rsid w:val="00FA09C7"/>
    <w:rsid w:val="00FA5118"/>
    <w:rsid w:val="00FA511F"/>
    <w:rsid w:val="00FA52A3"/>
    <w:rsid w:val="00FA56F3"/>
    <w:rsid w:val="00FA5B15"/>
    <w:rsid w:val="00FA6E1D"/>
    <w:rsid w:val="00FB28E7"/>
    <w:rsid w:val="00FB44CB"/>
    <w:rsid w:val="00FB67FA"/>
    <w:rsid w:val="00FB6925"/>
    <w:rsid w:val="00FB7E66"/>
    <w:rsid w:val="00FC1900"/>
    <w:rsid w:val="00FC27FC"/>
    <w:rsid w:val="00FC2B76"/>
    <w:rsid w:val="00FC3A84"/>
    <w:rsid w:val="00FC5E23"/>
    <w:rsid w:val="00FC6E8C"/>
    <w:rsid w:val="00FC7B39"/>
    <w:rsid w:val="00FC7BD5"/>
    <w:rsid w:val="00FC7E26"/>
    <w:rsid w:val="00FD0625"/>
    <w:rsid w:val="00FD12F0"/>
    <w:rsid w:val="00FD5319"/>
    <w:rsid w:val="00FD588F"/>
    <w:rsid w:val="00FD5C4D"/>
    <w:rsid w:val="00FD6BF1"/>
    <w:rsid w:val="00FE08F7"/>
    <w:rsid w:val="00FE1098"/>
    <w:rsid w:val="00FE750D"/>
    <w:rsid w:val="00FF1AFE"/>
    <w:rsid w:val="00FF2EB1"/>
    <w:rsid w:val="00FF4C9B"/>
    <w:rsid w:val="00FF5D9F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725763B6"/>
  <w15:docId w15:val="{6E05E911-A8CE-4370-82E2-2BB7AA7D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D1"/>
  </w:style>
  <w:style w:type="paragraph" w:styleId="Heading1">
    <w:name w:val="heading 1"/>
    <w:basedOn w:val="Normal"/>
    <w:link w:val="Heading1Char"/>
    <w:uiPriority w:val="9"/>
    <w:qFormat/>
    <w:rsid w:val="00AB5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B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2C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6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66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95D"/>
  </w:style>
  <w:style w:type="paragraph" w:styleId="Footer">
    <w:name w:val="footer"/>
    <w:basedOn w:val="Normal"/>
    <w:link w:val="FooterChar"/>
    <w:uiPriority w:val="99"/>
    <w:unhideWhenUsed/>
    <w:rsid w:val="0090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95D"/>
  </w:style>
  <w:style w:type="paragraph" w:styleId="ListParagraph">
    <w:name w:val="List Paragraph"/>
    <w:basedOn w:val="Normal"/>
    <w:uiPriority w:val="34"/>
    <w:qFormat/>
    <w:rsid w:val="009623DE"/>
    <w:pPr>
      <w:ind w:left="720"/>
      <w:contextualSpacing/>
    </w:pPr>
  </w:style>
  <w:style w:type="paragraph" w:customStyle="1" w:styleId="intro">
    <w:name w:val="intro"/>
    <w:basedOn w:val="Normal"/>
    <w:rsid w:val="00EE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EE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E046D"/>
    <w:rPr>
      <w:b/>
      <w:bCs/>
    </w:rPr>
  </w:style>
  <w:style w:type="character" w:customStyle="1" w:styleId="apple-converted-space">
    <w:name w:val="apple-converted-space"/>
    <w:basedOn w:val="DefaultParagraphFont"/>
    <w:rsid w:val="00C36311"/>
  </w:style>
  <w:style w:type="character" w:customStyle="1" w:styleId="Heading1Char">
    <w:name w:val="Heading 1 Char"/>
    <w:basedOn w:val="DefaultParagraphFont"/>
    <w:link w:val="Heading1"/>
    <w:uiPriority w:val="9"/>
    <w:rsid w:val="00AB5FB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139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description">
    <w:name w:val="description"/>
    <w:basedOn w:val="DefaultParagraphFont"/>
    <w:rsid w:val="008A6BD1"/>
  </w:style>
  <w:style w:type="paragraph" w:styleId="BalloonText">
    <w:name w:val="Balloon Text"/>
    <w:basedOn w:val="Normal"/>
    <w:link w:val="BalloonTextChar"/>
    <w:uiPriority w:val="99"/>
    <w:semiHidden/>
    <w:unhideWhenUsed/>
    <w:rsid w:val="0049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8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86A7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2B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il">
    <w:name w:val="il"/>
    <w:basedOn w:val="DefaultParagraphFont"/>
    <w:rsid w:val="00B76411"/>
  </w:style>
  <w:style w:type="paragraph" w:customStyle="1" w:styleId="ecxmsonormal">
    <w:name w:val="ecxmsonormal"/>
    <w:basedOn w:val="Normal"/>
    <w:rsid w:val="002D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gtext">
    <w:name w:val="legtext"/>
    <w:basedOn w:val="Normal"/>
    <w:rsid w:val="00A5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2C9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ext">
    <w:name w:val="text"/>
    <w:basedOn w:val="DefaultParagraphFont"/>
    <w:rsid w:val="00602C9A"/>
  </w:style>
  <w:style w:type="character" w:customStyle="1" w:styleId="keywords">
    <w:name w:val="keywords"/>
    <w:basedOn w:val="DefaultParagraphFont"/>
    <w:rsid w:val="00602C9A"/>
  </w:style>
  <w:style w:type="character" w:customStyle="1" w:styleId="article-tag">
    <w:name w:val="article-tag"/>
    <w:basedOn w:val="DefaultParagraphFont"/>
    <w:rsid w:val="00602C9A"/>
  </w:style>
  <w:style w:type="character" w:customStyle="1" w:styleId="ob-unit">
    <w:name w:val="ob-unit"/>
    <w:basedOn w:val="DefaultParagraphFont"/>
    <w:rsid w:val="00602C9A"/>
  </w:style>
  <w:style w:type="character" w:customStyle="1" w:styleId="plistahl">
    <w:name w:val="plistahl"/>
    <w:basedOn w:val="DefaultParagraphFont"/>
    <w:rsid w:val="00602C9A"/>
  </w:style>
  <w:style w:type="character" w:customStyle="1" w:styleId="itemtitle">
    <w:name w:val="itemtitle"/>
    <w:basedOn w:val="DefaultParagraphFont"/>
    <w:rsid w:val="00602C9A"/>
  </w:style>
  <w:style w:type="character" w:customStyle="1" w:styleId="itemtext">
    <w:name w:val="itemtext"/>
    <w:basedOn w:val="DefaultParagraphFont"/>
    <w:rsid w:val="00602C9A"/>
  </w:style>
  <w:style w:type="paragraph" w:customStyle="1" w:styleId="view-count">
    <w:name w:val="view-count"/>
    <w:basedOn w:val="Normal"/>
    <w:rsid w:val="0060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2C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2C9A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preferences">
    <w:name w:val="preferences"/>
    <w:basedOn w:val="Normal"/>
    <w:rsid w:val="0060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anrain-provider-text-color-facebook">
    <w:name w:val="janrain-provider-text-color-facebook"/>
    <w:basedOn w:val="DefaultParagraphFont"/>
    <w:rsid w:val="00602C9A"/>
  </w:style>
  <w:style w:type="character" w:customStyle="1" w:styleId="janrain-provider-text-color-googleplus">
    <w:name w:val="janrain-provider-text-color-googleplus"/>
    <w:basedOn w:val="DefaultParagraphFont"/>
    <w:rsid w:val="00602C9A"/>
  </w:style>
  <w:style w:type="character" w:customStyle="1" w:styleId="janrain-provider-text-color-yahoo">
    <w:name w:val="janrain-provider-text-color-yahoo"/>
    <w:basedOn w:val="DefaultParagraphFont"/>
    <w:rsid w:val="00602C9A"/>
  </w:style>
  <w:style w:type="character" w:customStyle="1" w:styleId="janrain-provider-text-color-liveid">
    <w:name w:val="janrain-provider-text-color-live_id"/>
    <w:basedOn w:val="DefaultParagraphFont"/>
    <w:rsid w:val="00602C9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2C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2C9A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teaser-label">
    <w:name w:val="teaser-label"/>
    <w:basedOn w:val="DefaultParagraphFont"/>
    <w:rsid w:val="00602C9A"/>
  </w:style>
  <w:style w:type="character" w:customStyle="1" w:styleId="day">
    <w:name w:val="day"/>
    <w:basedOn w:val="DefaultParagraphFont"/>
    <w:rsid w:val="00602C9A"/>
  </w:style>
  <w:style w:type="character" w:customStyle="1" w:styleId="month">
    <w:name w:val="month"/>
    <w:basedOn w:val="DefaultParagraphFont"/>
    <w:rsid w:val="00602C9A"/>
  </w:style>
  <w:style w:type="paragraph" w:customStyle="1" w:styleId="events-time">
    <w:name w:val="events-time"/>
    <w:basedOn w:val="Normal"/>
    <w:rsid w:val="0060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vents-description">
    <w:name w:val="events-description"/>
    <w:basedOn w:val="Normal"/>
    <w:rsid w:val="0060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ad">
    <w:name w:val="lead"/>
    <w:basedOn w:val="Normal"/>
    <w:rsid w:val="0060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ep">
    <w:name w:val="sep"/>
    <w:basedOn w:val="DefaultParagraphFont"/>
    <w:rsid w:val="0010448D"/>
  </w:style>
  <w:style w:type="character" w:customStyle="1" w:styleId="offer">
    <w:name w:val="offer"/>
    <w:basedOn w:val="DefaultParagraphFont"/>
    <w:rsid w:val="0010448D"/>
  </w:style>
  <w:style w:type="paragraph" w:customStyle="1" w:styleId="xmsonormal">
    <w:name w:val="x_msonormal"/>
    <w:basedOn w:val="Normal"/>
    <w:rsid w:val="0027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MediumShading1-Accent11">
    <w:name w:val="Medium Shading 1 - Accent 11"/>
    <w:basedOn w:val="TableNormal"/>
    <w:uiPriority w:val="63"/>
    <w:rsid w:val="006719EE"/>
    <w:pPr>
      <w:spacing w:after="0" w:line="240" w:lineRule="auto"/>
    </w:pPr>
    <w:rPr>
      <w:rFonts w:cs="Times New Roman"/>
      <w:sz w:val="24"/>
      <w:szCs w:val="20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1467031630945166029gmail-m-1529030577132123696msolistparagraph">
    <w:name w:val="m_1467031630945166029gmail-m_-1529030577132123696msolistparagraph"/>
    <w:basedOn w:val="Normal"/>
    <w:rsid w:val="0079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1E63D-4C80-4BEA-BF52-4C974D62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8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 Porter</cp:lastModifiedBy>
  <cp:revision>171</cp:revision>
  <cp:lastPrinted>2021-09-16T08:29:00Z</cp:lastPrinted>
  <dcterms:created xsi:type="dcterms:W3CDTF">2018-05-30T08:44:00Z</dcterms:created>
  <dcterms:modified xsi:type="dcterms:W3CDTF">2022-03-09T11:17:00Z</dcterms:modified>
</cp:coreProperties>
</file>