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8DEE" w14:textId="77777777" w:rsidR="007C1D49" w:rsidRPr="00E74182" w:rsidRDefault="007C1D49" w:rsidP="00FE4898">
      <w:pPr>
        <w:contextualSpacing/>
        <w:jc w:val="center"/>
        <w:rPr>
          <w:rFonts w:cstheme="minorHAnsi"/>
          <w:b/>
          <w:u w:val="single"/>
        </w:rPr>
      </w:pPr>
      <w:r w:rsidRPr="00E74182">
        <w:rPr>
          <w:rFonts w:cstheme="minorHAnsi"/>
          <w:b/>
          <w:u w:val="single"/>
        </w:rPr>
        <w:t>Downham West Parish Council</w:t>
      </w:r>
    </w:p>
    <w:p w14:paraId="5964BD6B" w14:textId="4F5AD3BA" w:rsidR="00641049" w:rsidRPr="00E74182" w:rsidRDefault="00641049" w:rsidP="00484108">
      <w:pPr>
        <w:ind w:right="-2"/>
        <w:contextualSpacing/>
        <w:jc w:val="center"/>
        <w:rPr>
          <w:rFonts w:cstheme="minorHAnsi"/>
          <w:b/>
        </w:rPr>
      </w:pPr>
      <w:r w:rsidRPr="00E74182">
        <w:rPr>
          <w:rFonts w:cstheme="minorHAnsi"/>
          <w:b/>
        </w:rPr>
        <w:t xml:space="preserve">Minutes of the </w:t>
      </w:r>
      <w:r w:rsidR="000D00D9">
        <w:rPr>
          <w:rFonts w:cstheme="minorHAnsi"/>
          <w:b/>
        </w:rPr>
        <w:t>Council</w:t>
      </w:r>
      <w:r w:rsidRPr="00E74182">
        <w:rPr>
          <w:rFonts w:cstheme="minorHAnsi"/>
          <w:b/>
        </w:rPr>
        <w:t xml:space="preserve"> Meeting held Monday, </w:t>
      </w:r>
      <w:r w:rsidR="00071328">
        <w:rPr>
          <w:rFonts w:cstheme="minorHAnsi"/>
          <w:b/>
        </w:rPr>
        <w:t>21</w:t>
      </w:r>
      <w:r w:rsidR="00071328" w:rsidRPr="00071328">
        <w:rPr>
          <w:rFonts w:cstheme="minorHAnsi"/>
          <w:b/>
          <w:vertAlign w:val="superscript"/>
        </w:rPr>
        <w:t>st</w:t>
      </w:r>
      <w:r w:rsidR="00071328">
        <w:rPr>
          <w:rFonts w:cstheme="minorHAnsi"/>
          <w:b/>
        </w:rPr>
        <w:t xml:space="preserve"> January 2023</w:t>
      </w:r>
      <w:r w:rsidRPr="00E74182">
        <w:rPr>
          <w:rFonts w:cstheme="minorHAnsi"/>
          <w:b/>
        </w:rPr>
        <w:t xml:space="preserve"> at 7.00pm</w:t>
      </w:r>
      <w:r w:rsidR="00484108">
        <w:rPr>
          <w:rFonts w:cstheme="minorHAnsi"/>
          <w:b/>
        </w:rPr>
        <w:t xml:space="preserve"> </w:t>
      </w:r>
      <w:r w:rsidRPr="00E74182">
        <w:rPr>
          <w:rFonts w:cstheme="minorHAnsi"/>
          <w:b/>
          <w:bCs/>
        </w:rPr>
        <w:t>in</w:t>
      </w:r>
      <w:r w:rsidR="00484108">
        <w:rPr>
          <w:rFonts w:cstheme="minorHAnsi"/>
          <w:b/>
          <w:bCs/>
        </w:rPr>
        <w:t xml:space="preserve"> </w:t>
      </w:r>
      <w:r w:rsidRPr="00E74182">
        <w:rPr>
          <w:rFonts w:cstheme="minorHAnsi"/>
          <w:b/>
          <w:bCs/>
        </w:rPr>
        <w:t>Room 3, Methodist Church, Paradise Road</w:t>
      </w:r>
    </w:p>
    <w:p w14:paraId="1B66B622" w14:textId="08C39E5F" w:rsidR="00617B91" w:rsidRPr="00E74182" w:rsidRDefault="00617B91" w:rsidP="00FE4898">
      <w:pPr>
        <w:ind w:right="-144" w:hanging="284"/>
        <w:contextualSpacing/>
        <w:jc w:val="center"/>
        <w:rPr>
          <w:rFonts w:cstheme="minorHAnsi"/>
        </w:rPr>
      </w:pPr>
    </w:p>
    <w:p w14:paraId="4E65FCB5" w14:textId="50821074" w:rsidR="00617B91" w:rsidRPr="00E74182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  <w:t>Present:</w:t>
      </w:r>
      <w:r w:rsidRPr="00E74182">
        <w:rPr>
          <w:rFonts w:cstheme="minorHAnsi"/>
        </w:rPr>
        <w:tab/>
        <w:t>Chairman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Cllr R Pegg</w:t>
      </w:r>
    </w:p>
    <w:p w14:paraId="399C9B19" w14:textId="75EEAD44" w:rsidR="00617B91" w:rsidRPr="00E74182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Vice Chairman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Cllr C Swaine</w:t>
      </w:r>
    </w:p>
    <w:p w14:paraId="47F6E4C6" w14:textId="416DAB27" w:rsidR="00617B91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Councillors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Cllr F Daymond</w:t>
      </w:r>
    </w:p>
    <w:p w14:paraId="274BDCD9" w14:textId="2DE38260" w:rsidR="00366367" w:rsidRDefault="00366367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 J Doyle</w:t>
      </w:r>
    </w:p>
    <w:p w14:paraId="2B93E7CF" w14:textId="77777777" w:rsidR="00617B91" w:rsidRPr="00E74182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Parish Clerk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Mrs S Porter</w:t>
      </w:r>
    </w:p>
    <w:p w14:paraId="6430A911" w14:textId="6061B8F6" w:rsidR="00617B91" w:rsidRPr="00E74182" w:rsidRDefault="00617B91" w:rsidP="00FE4898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  <w:t>Member(s) of Public</w:t>
      </w:r>
      <w:r w:rsidRPr="00E74182">
        <w:rPr>
          <w:rFonts w:cstheme="minorHAnsi"/>
        </w:rPr>
        <w:tab/>
      </w:r>
      <w:r w:rsidRPr="00E74182">
        <w:rPr>
          <w:rFonts w:cstheme="minorHAnsi"/>
        </w:rPr>
        <w:tab/>
      </w:r>
      <w:r w:rsidR="00AE3AEB">
        <w:rPr>
          <w:rFonts w:cstheme="minorHAnsi"/>
        </w:rPr>
        <w:t>0</w:t>
      </w:r>
    </w:p>
    <w:p w14:paraId="6858DAC6" w14:textId="10C1ECE9" w:rsidR="00C6661B" w:rsidRDefault="00C6661B" w:rsidP="00FE4898">
      <w:pPr>
        <w:contextualSpacing/>
        <w:rPr>
          <w:rFonts w:cstheme="minorHAnsi"/>
        </w:rPr>
      </w:pPr>
    </w:p>
    <w:p w14:paraId="2752033D" w14:textId="77777777" w:rsidR="00925675" w:rsidRPr="00BE1928" w:rsidRDefault="00925675" w:rsidP="00925675">
      <w:pPr>
        <w:pStyle w:val="NoSpacing"/>
        <w:tabs>
          <w:tab w:val="left" w:pos="709"/>
        </w:tabs>
        <w:jc w:val="both"/>
        <w:rPr>
          <w:rFonts w:cstheme="minorHAnsi"/>
        </w:rPr>
      </w:pPr>
    </w:p>
    <w:p w14:paraId="045153C9" w14:textId="77777777" w:rsidR="00796837" w:rsidRPr="00E74182" w:rsidRDefault="00796837" w:rsidP="00071328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Apologies for absence</w:t>
      </w:r>
    </w:p>
    <w:p w14:paraId="5CFA57DE" w14:textId="77777777" w:rsidR="00071328" w:rsidRDefault="00AE3AEB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  <w:r w:rsidR="00925675">
        <w:rPr>
          <w:rFonts w:cstheme="minorHAnsi"/>
        </w:rPr>
        <w:t>pologies for absence had been received</w:t>
      </w:r>
      <w:r>
        <w:rPr>
          <w:rFonts w:cstheme="minorHAnsi"/>
        </w:rPr>
        <w:t xml:space="preserve"> from </w:t>
      </w:r>
      <w:r w:rsidR="00071328">
        <w:rPr>
          <w:rFonts w:cstheme="minorHAnsi"/>
        </w:rPr>
        <w:t xml:space="preserve">Cllr J Fox (poor health) and </w:t>
      </w:r>
      <w:r>
        <w:rPr>
          <w:rFonts w:cstheme="minorHAnsi"/>
        </w:rPr>
        <w:t xml:space="preserve">County Cllr C Dawson (prior </w:t>
      </w:r>
      <w:r w:rsidR="00071328">
        <w:rPr>
          <w:rFonts w:cstheme="minorHAnsi"/>
        </w:rPr>
        <w:t>engagement</w:t>
      </w:r>
      <w:r>
        <w:rPr>
          <w:rFonts w:cstheme="minorHAnsi"/>
        </w:rPr>
        <w:t>)</w:t>
      </w:r>
      <w:r w:rsidR="00071328">
        <w:rPr>
          <w:rFonts w:cstheme="minorHAnsi"/>
        </w:rPr>
        <w:t>.</w:t>
      </w:r>
    </w:p>
    <w:p w14:paraId="12931A41" w14:textId="2C892667" w:rsidR="00071328" w:rsidRDefault="00071328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2492F8EA" w14:textId="7B8C08AF" w:rsidR="00071328" w:rsidRDefault="00071328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The apologies were accepted.</w:t>
      </w:r>
    </w:p>
    <w:p w14:paraId="5C1F017E" w14:textId="77777777" w:rsidR="00071328" w:rsidRDefault="00071328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CB03661" w14:textId="63133D9F" w:rsidR="00BC1863" w:rsidRDefault="00AE3AEB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Borough Cllr C Rose </w:t>
      </w:r>
      <w:r w:rsidR="00071328">
        <w:rPr>
          <w:rFonts w:cstheme="minorHAnsi"/>
        </w:rPr>
        <w:t xml:space="preserve">had a </w:t>
      </w:r>
      <w:r>
        <w:rPr>
          <w:rFonts w:cstheme="minorHAnsi"/>
        </w:rPr>
        <w:t>prior meeting</w:t>
      </w:r>
      <w:r w:rsidR="00071328">
        <w:rPr>
          <w:rFonts w:cstheme="minorHAnsi"/>
        </w:rPr>
        <w:t xml:space="preserve"> and would be late to this meeting</w:t>
      </w:r>
      <w:r w:rsidR="00925675">
        <w:rPr>
          <w:rFonts w:cstheme="minorHAnsi"/>
        </w:rPr>
        <w:t>.</w:t>
      </w:r>
    </w:p>
    <w:p w14:paraId="29D7BDC0" w14:textId="549744D7" w:rsidR="004B11A1" w:rsidRDefault="004B11A1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293AA14" w14:textId="77777777" w:rsidR="00796837" w:rsidRPr="00E74182" w:rsidRDefault="00796837" w:rsidP="00AE3AEB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Declarations of interest and requests for dispensation</w:t>
      </w:r>
    </w:p>
    <w:p w14:paraId="55F0A1B3" w14:textId="213BB9B7" w:rsidR="00796837" w:rsidRPr="00E74182" w:rsidRDefault="00AE3AEB" w:rsidP="00AE3AEB">
      <w:pPr>
        <w:pStyle w:val="NoSpacing"/>
        <w:tabs>
          <w:tab w:val="left" w:pos="709"/>
        </w:tabs>
        <w:contextualSpacing/>
        <w:jc w:val="both"/>
        <w:rPr>
          <w:rFonts w:cstheme="minorHAnsi"/>
        </w:rPr>
      </w:pPr>
      <w:r>
        <w:rPr>
          <w:rFonts w:cstheme="minorHAnsi"/>
        </w:rPr>
        <w:tab/>
      </w:r>
      <w:r w:rsidR="00796837" w:rsidRPr="00E74182">
        <w:rPr>
          <w:rFonts w:cstheme="minorHAnsi"/>
        </w:rPr>
        <w:t>There were no declarations of interest and no requests for dispensation.</w:t>
      </w:r>
    </w:p>
    <w:p w14:paraId="082E27EC" w14:textId="5BE5D65A" w:rsidR="00BC1863" w:rsidRDefault="00BC1863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1A9AAA74" w14:textId="6DBE341E" w:rsidR="00796837" w:rsidRPr="00E74182" w:rsidRDefault="00796837" w:rsidP="00FE4898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Approval of the minutes of the Council meeting</w:t>
      </w:r>
    </w:p>
    <w:p w14:paraId="3A89ECF9" w14:textId="77777777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854D536" w14:textId="0E9327E2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Proposed –</w:t>
      </w:r>
      <w:r w:rsidR="00BC1863" w:rsidRPr="00E74182">
        <w:rPr>
          <w:rFonts w:cstheme="minorHAnsi"/>
          <w:b/>
        </w:rPr>
        <w:t xml:space="preserve"> </w:t>
      </w:r>
      <w:r w:rsidR="00071328">
        <w:rPr>
          <w:rFonts w:cstheme="minorHAnsi"/>
          <w:b/>
        </w:rPr>
        <w:t xml:space="preserve">Vice </w:t>
      </w:r>
      <w:r w:rsidR="00AE3AEB">
        <w:rPr>
          <w:rFonts w:cstheme="minorHAnsi"/>
          <w:b/>
        </w:rPr>
        <w:t xml:space="preserve">Chairman, </w:t>
      </w:r>
      <w:r w:rsidRPr="00E74182">
        <w:rPr>
          <w:rFonts w:cstheme="minorHAnsi"/>
          <w:b/>
        </w:rPr>
        <w:t xml:space="preserve">Cllr </w:t>
      </w:r>
      <w:r w:rsidR="00071328">
        <w:rPr>
          <w:rFonts w:cstheme="minorHAnsi"/>
          <w:b/>
        </w:rPr>
        <w:t>Swaine</w:t>
      </w:r>
      <w:r w:rsidRPr="00E74182">
        <w:rPr>
          <w:rFonts w:cstheme="minorHAnsi"/>
          <w:b/>
        </w:rPr>
        <w:tab/>
      </w:r>
      <w:r w:rsidRPr="00E74182">
        <w:rPr>
          <w:rFonts w:cstheme="minorHAnsi"/>
          <w:b/>
        </w:rPr>
        <w:tab/>
      </w:r>
      <w:r w:rsidRPr="00E74182">
        <w:rPr>
          <w:rFonts w:cstheme="minorHAnsi"/>
          <w:b/>
        </w:rPr>
        <w:tab/>
        <w:t>Seconded –</w:t>
      </w:r>
      <w:r w:rsidR="00925675">
        <w:rPr>
          <w:rFonts w:cstheme="minorHAnsi"/>
          <w:b/>
        </w:rPr>
        <w:t xml:space="preserve"> </w:t>
      </w:r>
      <w:r w:rsidR="00582F00" w:rsidRPr="00E74182">
        <w:rPr>
          <w:rFonts w:cstheme="minorHAnsi"/>
          <w:b/>
        </w:rPr>
        <w:t xml:space="preserve">Cllr </w:t>
      </w:r>
      <w:r w:rsidR="00071328">
        <w:rPr>
          <w:rFonts w:cstheme="minorHAnsi"/>
          <w:b/>
        </w:rPr>
        <w:t>Doyle</w:t>
      </w:r>
    </w:p>
    <w:p w14:paraId="498460C4" w14:textId="77777777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76812B79" w14:textId="33F5F9C5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 xml:space="preserve">That the minutes of the </w:t>
      </w:r>
      <w:r w:rsidR="00A863FA">
        <w:rPr>
          <w:rFonts w:cstheme="minorHAnsi"/>
          <w:b/>
        </w:rPr>
        <w:t>Council</w:t>
      </w:r>
      <w:r w:rsidR="00BC1863" w:rsidRPr="00E74182">
        <w:rPr>
          <w:rFonts w:cstheme="minorHAnsi"/>
          <w:b/>
        </w:rPr>
        <w:t xml:space="preserve"> M</w:t>
      </w:r>
      <w:r w:rsidRPr="00E74182">
        <w:rPr>
          <w:rFonts w:cstheme="minorHAnsi"/>
          <w:b/>
        </w:rPr>
        <w:t xml:space="preserve">eeting held on Monday, </w:t>
      </w:r>
      <w:r w:rsidR="00071328">
        <w:rPr>
          <w:rFonts w:cstheme="minorHAnsi"/>
          <w:b/>
        </w:rPr>
        <w:t>21</w:t>
      </w:r>
      <w:r w:rsidR="00071328" w:rsidRPr="00071328">
        <w:rPr>
          <w:rFonts w:cstheme="minorHAnsi"/>
          <w:b/>
          <w:vertAlign w:val="superscript"/>
        </w:rPr>
        <w:t>st</w:t>
      </w:r>
      <w:r w:rsidR="00071328">
        <w:rPr>
          <w:rFonts w:cstheme="minorHAnsi"/>
          <w:b/>
        </w:rPr>
        <w:t xml:space="preserve"> November </w:t>
      </w:r>
      <w:r w:rsidR="00BC1863" w:rsidRPr="00E74182">
        <w:rPr>
          <w:rFonts w:cstheme="minorHAnsi"/>
          <w:b/>
        </w:rPr>
        <w:t>2022</w:t>
      </w:r>
      <w:r w:rsidRPr="00E74182">
        <w:rPr>
          <w:rFonts w:cstheme="minorHAnsi"/>
          <w:b/>
        </w:rPr>
        <w:t xml:space="preserve"> (</w:t>
      </w:r>
      <w:r w:rsidR="00582F00" w:rsidRPr="00E74182">
        <w:rPr>
          <w:rFonts w:cstheme="minorHAnsi"/>
          <w:b/>
        </w:rPr>
        <w:t>I</w:t>
      </w:r>
      <w:r w:rsidRPr="00E74182">
        <w:rPr>
          <w:rFonts w:cstheme="minorHAnsi"/>
          <w:b/>
        </w:rPr>
        <w:t xml:space="preserve">tems </w:t>
      </w:r>
      <w:r w:rsidR="00071328">
        <w:rPr>
          <w:rFonts w:cstheme="minorHAnsi"/>
          <w:b/>
        </w:rPr>
        <w:t>81</w:t>
      </w:r>
      <w:r w:rsidRPr="00E74182">
        <w:rPr>
          <w:rFonts w:cstheme="minorHAnsi"/>
          <w:b/>
        </w:rPr>
        <w:t>-</w:t>
      </w:r>
      <w:r w:rsidR="00071328">
        <w:rPr>
          <w:rFonts w:cstheme="minorHAnsi"/>
          <w:b/>
        </w:rPr>
        <w:t>91</w:t>
      </w:r>
      <w:r w:rsidRPr="00E74182">
        <w:rPr>
          <w:rFonts w:cstheme="minorHAnsi"/>
          <w:b/>
        </w:rPr>
        <w:t>) are approved and signed as a true and accurate record.</w:t>
      </w:r>
    </w:p>
    <w:p w14:paraId="546DACDA" w14:textId="77777777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0E8D169E" w14:textId="4D3C66AC" w:rsidR="00796837" w:rsidRDefault="00AE3AEB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All in favour</w:t>
      </w:r>
    </w:p>
    <w:p w14:paraId="55A962B2" w14:textId="77777777" w:rsidR="00796837" w:rsidRPr="00E74182" w:rsidRDefault="00796837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5BB12282" w14:textId="2834D57C" w:rsidR="00582F00" w:rsidRPr="00E74182" w:rsidRDefault="00582F00" w:rsidP="00FE489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 w:rsidRPr="00E74182">
        <w:rPr>
          <w:rFonts w:cstheme="minorHAnsi"/>
        </w:rPr>
        <w:t>The Chairman, Cllr Pegg, duly sign</w:t>
      </w:r>
      <w:r w:rsidR="00BC1863" w:rsidRPr="00E74182">
        <w:rPr>
          <w:rFonts w:cstheme="minorHAnsi"/>
        </w:rPr>
        <w:t>ed</w:t>
      </w:r>
      <w:r w:rsidRPr="00E74182">
        <w:rPr>
          <w:rFonts w:cstheme="minorHAnsi"/>
        </w:rPr>
        <w:t xml:space="preserve"> and date</w:t>
      </w:r>
      <w:r w:rsidR="00BC1863" w:rsidRPr="00E74182">
        <w:rPr>
          <w:rFonts w:cstheme="minorHAnsi"/>
        </w:rPr>
        <w:t>d</w:t>
      </w:r>
      <w:r w:rsidRPr="00E74182">
        <w:rPr>
          <w:rFonts w:cstheme="minorHAnsi"/>
        </w:rPr>
        <w:t xml:space="preserve"> the minutes of the meeting.</w:t>
      </w:r>
    </w:p>
    <w:p w14:paraId="13065918" w14:textId="01C305A1" w:rsidR="00582F00" w:rsidRDefault="00582F00" w:rsidP="00FE4898">
      <w:pPr>
        <w:contextualSpacing/>
        <w:rPr>
          <w:rFonts w:cstheme="minorHAnsi"/>
        </w:rPr>
      </w:pPr>
    </w:p>
    <w:p w14:paraId="76E3B397" w14:textId="77777777" w:rsidR="00FE4898" w:rsidRPr="0033151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u w:val="single"/>
        </w:rPr>
      </w:pPr>
      <w:r w:rsidRPr="00331518">
        <w:rPr>
          <w:rFonts w:cstheme="minorHAnsi"/>
          <w:b/>
          <w:u w:val="single"/>
        </w:rPr>
        <w:t>PUBLIC OPEN FORUM</w:t>
      </w:r>
    </w:p>
    <w:p w14:paraId="186D8F2F" w14:textId="6F796C7C" w:rsidR="00FE4898" w:rsidRPr="0033151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The Chairman, Cllr </w:t>
      </w:r>
      <w:r>
        <w:rPr>
          <w:rFonts w:cstheme="minorHAnsi"/>
        </w:rPr>
        <w:t>Pegg</w:t>
      </w:r>
      <w:r w:rsidRPr="00331518">
        <w:rPr>
          <w:rFonts w:cstheme="minorHAnsi"/>
        </w:rPr>
        <w:t>, adjourned the meeting at 7.</w:t>
      </w:r>
      <w:r w:rsidR="00D454D4">
        <w:rPr>
          <w:rFonts w:cstheme="minorHAnsi"/>
        </w:rPr>
        <w:t>0</w:t>
      </w:r>
      <w:r w:rsidR="00071328">
        <w:rPr>
          <w:rFonts w:cstheme="minorHAnsi"/>
        </w:rPr>
        <w:t>4</w:t>
      </w:r>
      <w:r w:rsidRPr="00331518">
        <w:rPr>
          <w:rFonts w:cstheme="minorHAnsi"/>
        </w:rPr>
        <w:t>pm.</w:t>
      </w:r>
    </w:p>
    <w:p w14:paraId="3E1AC422" w14:textId="0D05DFDE" w:rsidR="00FE489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23E31FD3" w14:textId="77777777" w:rsidR="00FE4898" w:rsidRPr="00331518" w:rsidRDefault="00FE4898" w:rsidP="00A863F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Reports</w:t>
      </w:r>
    </w:p>
    <w:p w14:paraId="5B48A277" w14:textId="77777777" w:rsidR="00FE4898" w:rsidRPr="00331518" w:rsidRDefault="00FE4898" w:rsidP="00A863F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t>County Councillor</w:t>
      </w:r>
    </w:p>
    <w:p w14:paraId="0C8D8DA5" w14:textId="24536CDB" w:rsidR="00FE4898" w:rsidRDefault="00FE4898" w:rsidP="00925675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 w:rsidRPr="00331518">
        <w:rPr>
          <w:rFonts w:cstheme="minorHAnsi"/>
        </w:rPr>
        <w:t xml:space="preserve">County </w:t>
      </w:r>
      <w:r>
        <w:rPr>
          <w:rFonts w:cstheme="minorHAnsi"/>
        </w:rPr>
        <w:t>Cllr Dawson had reported items to the Council by email since the last Parish Council meeting as follows:</w:t>
      </w:r>
    </w:p>
    <w:p w14:paraId="2F83C4B5" w14:textId="05A763FF" w:rsidR="00890707" w:rsidRDefault="00890707" w:rsidP="0007132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149AF74" w14:textId="77777777" w:rsidR="00071328" w:rsidRPr="00071328" w:rsidRDefault="00071328" w:rsidP="00071328">
      <w:pPr>
        <w:ind w:left="2160" w:hanging="1440"/>
        <w:jc w:val="both"/>
        <w:rPr>
          <w:rFonts w:cstheme="minorHAnsi"/>
          <w:i/>
          <w:iCs/>
          <w:color w:val="1F1F1F"/>
          <w:shd w:val="clear" w:color="auto" w:fill="FFFFFF"/>
        </w:rPr>
      </w:pPr>
      <w:r w:rsidRPr="00071328">
        <w:rPr>
          <w:rFonts w:cstheme="minorHAnsi"/>
          <w:i/>
          <w:iCs/>
          <w:shd w:val="clear" w:color="auto" w:fill="FFFFFF"/>
        </w:rPr>
        <w:t>22.11.2022</w:t>
      </w:r>
      <w:r w:rsidRPr="00071328">
        <w:rPr>
          <w:rFonts w:cstheme="minorHAnsi"/>
          <w:i/>
          <w:iCs/>
          <w:shd w:val="clear" w:color="auto" w:fill="FFFFFF"/>
        </w:rPr>
        <w:tab/>
      </w:r>
      <w:r w:rsidRPr="00071328">
        <w:rPr>
          <w:rFonts w:cstheme="minorHAnsi"/>
          <w:i/>
          <w:iCs/>
          <w:color w:val="1F1F1F"/>
          <w:shd w:val="clear" w:color="auto" w:fill="FFFFFF"/>
        </w:rPr>
        <w:t>Policing of speed in Norfolk – Cllr Dawson’s pursue of this</w:t>
      </w:r>
    </w:p>
    <w:p w14:paraId="62DCEE26" w14:textId="77777777" w:rsidR="00071328" w:rsidRPr="00071328" w:rsidRDefault="00071328" w:rsidP="00071328">
      <w:pPr>
        <w:ind w:left="2160" w:hanging="1440"/>
        <w:jc w:val="both"/>
        <w:rPr>
          <w:rFonts w:cstheme="minorHAnsi"/>
          <w:i/>
          <w:iCs/>
          <w:color w:val="1F1F1F"/>
          <w:shd w:val="clear" w:color="auto" w:fill="FFFFFF"/>
        </w:rPr>
      </w:pPr>
      <w:r w:rsidRPr="00071328">
        <w:rPr>
          <w:rFonts w:cstheme="minorHAnsi"/>
          <w:i/>
          <w:iCs/>
          <w:shd w:val="clear" w:color="auto" w:fill="FFFFFF"/>
        </w:rPr>
        <w:t>22.11.2022</w:t>
      </w:r>
      <w:r w:rsidRPr="00071328">
        <w:rPr>
          <w:rFonts w:cstheme="minorHAnsi"/>
          <w:i/>
          <w:iCs/>
          <w:shd w:val="clear" w:color="auto" w:fill="FFFFFF"/>
        </w:rPr>
        <w:tab/>
      </w:r>
      <w:r w:rsidRPr="00071328">
        <w:rPr>
          <w:rFonts w:cstheme="minorHAnsi"/>
          <w:i/>
          <w:iCs/>
          <w:color w:val="1F1F1F"/>
          <w:shd w:val="clear" w:color="auto" w:fill="FFFFFF"/>
        </w:rPr>
        <w:t>Road closure matters highlighted by Emergency Temporary Closures – Cllr Dawson’s pursue of this</w:t>
      </w:r>
    </w:p>
    <w:p w14:paraId="50A90F0E" w14:textId="77777777" w:rsidR="00071328" w:rsidRPr="00071328" w:rsidRDefault="00071328" w:rsidP="00071328">
      <w:pPr>
        <w:ind w:left="2160" w:hanging="1440"/>
        <w:jc w:val="both"/>
        <w:rPr>
          <w:rFonts w:cstheme="minorHAnsi"/>
          <w:i/>
          <w:iCs/>
          <w:shd w:val="clear" w:color="auto" w:fill="FFFFFF"/>
        </w:rPr>
      </w:pPr>
      <w:r w:rsidRPr="00071328">
        <w:rPr>
          <w:rFonts w:cstheme="minorHAnsi"/>
          <w:i/>
          <w:iCs/>
          <w:shd w:val="clear" w:color="auto" w:fill="FFFFFF"/>
        </w:rPr>
        <w:t>28.11.2022</w:t>
      </w:r>
      <w:r w:rsidRPr="00071328">
        <w:rPr>
          <w:rFonts w:cstheme="minorHAnsi"/>
          <w:i/>
          <w:iCs/>
          <w:shd w:val="clear" w:color="auto" w:fill="FFFFFF"/>
        </w:rPr>
        <w:tab/>
        <w:t>Updates on community matters including the QEH and highways</w:t>
      </w:r>
    </w:p>
    <w:p w14:paraId="00B37178" w14:textId="77777777" w:rsidR="00071328" w:rsidRPr="00071328" w:rsidRDefault="00071328" w:rsidP="00071328">
      <w:pPr>
        <w:pStyle w:val="Heading2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</w:pPr>
      <w:r w:rsidRPr="00071328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  <w:shd w:val="clear" w:color="auto" w:fill="FFFFFF"/>
        </w:rPr>
        <w:t>31.12.2022</w:t>
      </w:r>
      <w:r w:rsidRPr="00071328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  <w:shd w:val="clear" w:color="auto" w:fill="FFFFFF"/>
        </w:rPr>
        <w:tab/>
      </w:r>
      <w:r w:rsidRPr="00071328">
        <w:rPr>
          <w:rFonts w:asciiTheme="minorHAnsi" w:hAnsiTheme="minorHAnsi" w:cstheme="minorHAnsi"/>
          <w:b w:val="0"/>
          <w:bCs w:val="0"/>
          <w:i/>
          <w:iCs/>
          <w:color w:val="auto"/>
          <w:sz w:val="22"/>
          <w:szCs w:val="22"/>
        </w:rPr>
        <w:t>Medworth Incinerator update</w:t>
      </w:r>
    </w:p>
    <w:p w14:paraId="7F14B2DA" w14:textId="77777777" w:rsidR="00071328" w:rsidRPr="00071328" w:rsidRDefault="00071328" w:rsidP="00071328">
      <w:pPr>
        <w:pStyle w:val="Heading2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</w:pPr>
      <w:r w:rsidRPr="00071328"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  <w:t>10.01.2023</w:t>
      </w:r>
      <w:r w:rsidRPr="00071328"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  <w:tab/>
      </w:r>
      <w:r w:rsidRPr="00071328"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  <w:shd w:val="clear" w:color="auto" w:fill="FFFFFF"/>
        </w:rPr>
        <w:t>County (devolution) Deal to be considered by Norfolk</w:t>
      </w:r>
    </w:p>
    <w:p w14:paraId="581E401E" w14:textId="77777777" w:rsidR="00071328" w:rsidRPr="00071328" w:rsidRDefault="00071328" w:rsidP="00071328">
      <w:pPr>
        <w:pStyle w:val="Heading2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</w:pPr>
      <w:r w:rsidRPr="00071328"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  <w:t>11.01.2023</w:t>
      </w:r>
      <w:r w:rsidRPr="00071328"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  <w:tab/>
        <w:t>Member Champion for the Rural Economy – Cllr Dawson appointed</w:t>
      </w:r>
    </w:p>
    <w:p w14:paraId="1B8EAC12" w14:textId="77777777" w:rsidR="00071328" w:rsidRPr="00071328" w:rsidRDefault="00071328" w:rsidP="00071328">
      <w:pPr>
        <w:pStyle w:val="Heading2"/>
        <w:shd w:val="clear" w:color="auto" w:fill="FFFFFF"/>
        <w:spacing w:before="0"/>
        <w:ind w:left="2160" w:hanging="1440"/>
        <w:jc w:val="both"/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</w:pPr>
      <w:r w:rsidRPr="00071328"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  <w:t>11.01.2023</w:t>
      </w:r>
      <w:r w:rsidRPr="00071328"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</w:rPr>
        <w:tab/>
      </w:r>
      <w:r w:rsidRPr="00071328">
        <w:rPr>
          <w:rFonts w:asciiTheme="minorHAnsi" w:hAnsiTheme="minorHAnsi" w:cstheme="minorHAnsi"/>
          <w:b w:val="0"/>
          <w:bCs w:val="0"/>
          <w:i/>
          <w:iCs/>
          <w:color w:val="1F1F1F"/>
          <w:sz w:val="22"/>
          <w:szCs w:val="22"/>
          <w:shd w:val="clear" w:color="auto" w:fill="FFFFFF"/>
        </w:rPr>
        <w:t xml:space="preserve">Boost for highway biodiversity - </w:t>
      </w:r>
      <w:r w:rsidRPr="00071328">
        <w:rPr>
          <w:rFonts w:asciiTheme="minorHAnsi" w:hAnsiTheme="minorHAnsi" w:cstheme="minorHAnsi"/>
          <w:b w:val="0"/>
          <w:bCs w:val="0"/>
          <w:i/>
          <w:iCs/>
          <w:color w:val="222222"/>
          <w:sz w:val="22"/>
          <w:szCs w:val="22"/>
          <w:shd w:val="clear" w:color="auto" w:fill="FFFFFF"/>
        </w:rPr>
        <w:t>cutting use of weedkillers for discussion by NCC Councillors</w:t>
      </w:r>
    </w:p>
    <w:p w14:paraId="4B6BFAF7" w14:textId="77777777" w:rsidR="00071328" w:rsidRPr="00071328" w:rsidRDefault="00071328" w:rsidP="00071328">
      <w:pPr>
        <w:ind w:left="2160" w:hanging="1440"/>
        <w:jc w:val="both"/>
        <w:rPr>
          <w:rFonts w:cstheme="minorHAnsi"/>
          <w:i/>
          <w:iCs/>
          <w:shd w:val="clear" w:color="auto" w:fill="FFFFFF"/>
        </w:rPr>
      </w:pPr>
      <w:r w:rsidRPr="00071328">
        <w:rPr>
          <w:rFonts w:cstheme="minorHAnsi"/>
          <w:i/>
          <w:iCs/>
          <w:shd w:val="clear" w:color="auto" w:fill="FFFFFF"/>
        </w:rPr>
        <w:t>16.01.2023</w:t>
      </w:r>
      <w:r w:rsidRPr="00071328">
        <w:rPr>
          <w:rFonts w:cstheme="minorHAnsi"/>
          <w:i/>
          <w:iCs/>
          <w:shd w:val="clear" w:color="auto" w:fill="FFFFFF"/>
        </w:rPr>
        <w:tab/>
        <w:t xml:space="preserve">Resident meeting regarding </w:t>
      </w:r>
      <w:r w:rsidRPr="00071328">
        <w:rPr>
          <w:rFonts w:cstheme="minorHAnsi"/>
          <w:i/>
          <w:iCs/>
          <w:color w:val="222222"/>
          <w:shd w:val="clear" w:color="auto" w:fill="FFFFFF"/>
        </w:rPr>
        <w:t>children crossing the A1122</w:t>
      </w:r>
    </w:p>
    <w:p w14:paraId="0887BA10" w14:textId="77777777" w:rsidR="00071328" w:rsidRPr="00071328" w:rsidRDefault="00071328" w:rsidP="00071328">
      <w:pPr>
        <w:ind w:left="2160" w:hanging="1440"/>
        <w:jc w:val="both"/>
        <w:rPr>
          <w:rFonts w:cstheme="minorHAnsi"/>
          <w:i/>
          <w:iCs/>
          <w:shd w:val="clear" w:color="auto" w:fill="FFFFFF"/>
        </w:rPr>
      </w:pPr>
      <w:r w:rsidRPr="00071328">
        <w:rPr>
          <w:rFonts w:cstheme="minorHAnsi"/>
          <w:i/>
          <w:iCs/>
        </w:rPr>
        <w:t>20.01.2023</w:t>
      </w:r>
      <w:r w:rsidRPr="00071328">
        <w:rPr>
          <w:rFonts w:cstheme="minorHAnsi"/>
          <w:i/>
          <w:iCs/>
        </w:rPr>
        <w:tab/>
        <w:t xml:space="preserve">Cabinet approved to progress a </w:t>
      </w:r>
      <w:r w:rsidRPr="00071328">
        <w:rPr>
          <w:rFonts w:cstheme="minorHAnsi"/>
          <w:i/>
          <w:iCs/>
          <w:shd w:val="clear" w:color="auto" w:fill="FFFFFF"/>
        </w:rPr>
        <w:t>£612.9m County Deal</w:t>
      </w:r>
    </w:p>
    <w:p w14:paraId="59F9B39B" w14:textId="77777777" w:rsidR="00071328" w:rsidRDefault="00071328" w:rsidP="00071328">
      <w:pPr>
        <w:ind w:left="2160" w:hanging="1440"/>
        <w:jc w:val="both"/>
        <w:rPr>
          <w:rFonts w:cstheme="minorHAnsi"/>
        </w:rPr>
      </w:pPr>
      <w:r w:rsidRPr="00071328">
        <w:rPr>
          <w:rFonts w:cstheme="minorHAnsi"/>
          <w:i/>
          <w:iCs/>
        </w:rPr>
        <w:t>20.01.2023</w:t>
      </w:r>
      <w:r w:rsidRPr="00071328">
        <w:rPr>
          <w:rFonts w:cstheme="minorHAnsi"/>
          <w:i/>
          <w:iCs/>
        </w:rPr>
        <w:tab/>
        <w:t>Highways Engineer to provide local details on future road closures and diversions</w:t>
      </w:r>
    </w:p>
    <w:p w14:paraId="7C08DD17" w14:textId="7D18DE6A" w:rsidR="005A3054" w:rsidRDefault="005A3054" w:rsidP="005A3054">
      <w:pPr>
        <w:ind w:left="720"/>
        <w:jc w:val="both"/>
      </w:pPr>
    </w:p>
    <w:p w14:paraId="0D0A16DF" w14:textId="77777777" w:rsidR="00FE4898" w:rsidRPr="00331518" w:rsidRDefault="00FE4898" w:rsidP="00A863FA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</w:rPr>
      </w:pPr>
      <w:r w:rsidRPr="00331518">
        <w:rPr>
          <w:rFonts w:cstheme="minorHAnsi"/>
          <w:b/>
        </w:rPr>
        <w:lastRenderedPageBreak/>
        <w:t>Borough Councillor</w:t>
      </w:r>
      <w:r>
        <w:rPr>
          <w:rFonts w:cstheme="minorHAnsi"/>
          <w:b/>
        </w:rPr>
        <w:t>s</w:t>
      </w:r>
    </w:p>
    <w:p w14:paraId="1FA1EB3B" w14:textId="4685737F" w:rsidR="0039614E" w:rsidRDefault="0039614E" w:rsidP="008517F2">
      <w:pPr>
        <w:ind w:left="720"/>
        <w:jc w:val="both"/>
        <w:rPr>
          <w:rFonts w:cstheme="minorHAnsi"/>
        </w:rPr>
      </w:pPr>
      <w:r w:rsidRPr="008517F2">
        <w:rPr>
          <w:rFonts w:cstheme="minorHAnsi"/>
        </w:rPr>
        <w:t xml:space="preserve">Borough Cllr Rose was not present at the meeting </w:t>
      </w:r>
      <w:r w:rsidR="00071328">
        <w:rPr>
          <w:rFonts w:cstheme="minorHAnsi"/>
        </w:rPr>
        <w:t>and no prior written report had been received</w:t>
      </w:r>
      <w:r w:rsidR="00071328">
        <w:rPr>
          <w:rFonts w:cstheme="minorHAnsi"/>
        </w:rPr>
        <w:t>.</w:t>
      </w:r>
    </w:p>
    <w:p w14:paraId="08ACB4AB" w14:textId="77777777" w:rsidR="00071328" w:rsidRPr="008517F2" w:rsidRDefault="00071328" w:rsidP="008517F2">
      <w:pPr>
        <w:ind w:left="720"/>
        <w:jc w:val="both"/>
        <w:rPr>
          <w:rFonts w:cstheme="minorHAnsi"/>
        </w:rPr>
      </w:pPr>
    </w:p>
    <w:p w14:paraId="18F8B573" w14:textId="77777777" w:rsidR="00FE4898" w:rsidRPr="0033151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  <w:b/>
          <w:bCs/>
        </w:rPr>
      </w:pPr>
      <w:r w:rsidRPr="00331518">
        <w:rPr>
          <w:rFonts w:cstheme="minorHAnsi"/>
          <w:b/>
          <w:bCs/>
        </w:rPr>
        <w:t>Public Participation</w:t>
      </w:r>
    </w:p>
    <w:p w14:paraId="7155F370" w14:textId="77777777" w:rsidR="00071328" w:rsidRDefault="00071328" w:rsidP="00071328">
      <w:pPr>
        <w:ind w:left="720"/>
        <w:jc w:val="both"/>
        <w:rPr>
          <w:rFonts w:cstheme="minorHAnsi"/>
        </w:rPr>
      </w:pPr>
      <w:r>
        <w:rPr>
          <w:rFonts w:cstheme="minorHAnsi"/>
        </w:rPr>
        <w:t>There were no members of public present at the meeting and no Councillors wished to address the Council.</w:t>
      </w:r>
    </w:p>
    <w:p w14:paraId="2D03A082" w14:textId="77777777" w:rsidR="00FE489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7F315EE2" w14:textId="2008AA96" w:rsidR="00FE4898" w:rsidRDefault="00FE4898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  <w:r>
        <w:rPr>
          <w:rFonts w:cstheme="minorHAnsi"/>
        </w:rPr>
        <w:t>The Chairman, Cllr Pegg, resumed the meeting at 7.</w:t>
      </w:r>
      <w:r w:rsidR="00071328">
        <w:rPr>
          <w:rFonts w:cstheme="minorHAnsi"/>
        </w:rPr>
        <w:t>05</w:t>
      </w:r>
      <w:r>
        <w:rPr>
          <w:rFonts w:cstheme="minorHAnsi"/>
        </w:rPr>
        <w:t>pm.</w:t>
      </w:r>
    </w:p>
    <w:p w14:paraId="770F4569" w14:textId="6FA1F3FD" w:rsidR="00FB7372" w:rsidRDefault="00FB7372" w:rsidP="00FE4898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655F981C" w14:textId="0481B974" w:rsidR="00275519" w:rsidRDefault="00275519" w:rsidP="00071328">
      <w:pPr>
        <w:pStyle w:val="NoSpacing"/>
        <w:numPr>
          <w:ilvl w:val="0"/>
          <w:numId w:val="15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Finance</w:t>
      </w:r>
    </w:p>
    <w:p w14:paraId="1F5B53E6" w14:textId="77777777" w:rsidR="00275519" w:rsidRPr="00E74182" w:rsidRDefault="00275519" w:rsidP="00FE4898">
      <w:pPr>
        <w:pStyle w:val="NoSpacing"/>
        <w:numPr>
          <w:ilvl w:val="1"/>
          <w:numId w:val="15"/>
        </w:numPr>
        <w:tabs>
          <w:tab w:val="left" w:pos="1418"/>
        </w:tabs>
        <w:ind w:left="1418" w:hanging="709"/>
        <w:contextualSpacing/>
        <w:jc w:val="both"/>
        <w:rPr>
          <w:rFonts w:cstheme="minorHAnsi"/>
          <w:b/>
        </w:rPr>
      </w:pPr>
      <w:r w:rsidRPr="00E74182">
        <w:rPr>
          <w:rFonts w:cstheme="minorHAnsi"/>
          <w:b/>
        </w:rPr>
        <w:t>Bank Reconciliation</w:t>
      </w:r>
    </w:p>
    <w:p w14:paraId="3F5B28E2" w14:textId="7EEE4201" w:rsidR="007B2ED1" w:rsidRPr="00331518" w:rsidRDefault="007B2ED1" w:rsidP="00FE4898">
      <w:pPr>
        <w:pStyle w:val="NoSpacing"/>
        <w:ind w:left="709"/>
        <w:contextualSpacing/>
        <w:jc w:val="both"/>
        <w:rPr>
          <w:rFonts w:cstheme="minorHAnsi"/>
        </w:rPr>
      </w:pPr>
      <w:r w:rsidRPr="00E74182">
        <w:rPr>
          <w:rFonts w:cstheme="minorHAnsi"/>
        </w:rPr>
        <w:t>The Clerk had circulated the bank reconciliation, period</w:t>
      </w:r>
      <w:r w:rsidR="00071328">
        <w:rPr>
          <w:rFonts w:cstheme="minorHAnsi"/>
        </w:rPr>
        <w:t>s</w:t>
      </w:r>
      <w:r w:rsidRPr="00E74182">
        <w:rPr>
          <w:rFonts w:cstheme="minorHAnsi"/>
        </w:rPr>
        <w:t xml:space="preserve"> ending </w:t>
      </w:r>
      <w:r w:rsidR="00071328">
        <w:rPr>
          <w:rFonts w:cstheme="minorHAnsi"/>
        </w:rPr>
        <w:t>November</w:t>
      </w:r>
      <w:r w:rsidR="00124FF4">
        <w:rPr>
          <w:rFonts w:cstheme="minorHAnsi"/>
        </w:rPr>
        <w:t xml:space="preserve"> 2022</w:t>
      </w:r>
      <w:r w:rsidR="00071328">
        <w:rPr>
          <w:rFonts w:cstheme="minorHAnsi"/>
        </w:rPr>
        <w:t xml:space="preserve"> and December 2022</w:t>
      </w:r>
      <w:r w:rsidR="00124FF4">
        <w:rPr>
          <w:rFonts w:cstheme="minorHAnsi"/>
        </w:rPr>
        <w:t xml:space="preserve">, </w:t>
      </w:r>
      <w:r w:rsidRPr="00E74182">
        <w:rPr>
          <w:rFonts w:cstheme="minorHAnsi"/>
        </w:rPr>
        <w:t>current bank account statements and finance summary</w:t>
      </w:r>
      <w:r w:rsidR="00F90DD1">
        <w:rPr>
          <w:rFonts w:cstheme="minorHAnsi"/>
        </w:rPr>
        <w:t xml:space="preserve"> with </w:t>
      </w:r>
      <w:r w:rsidRPr="00E74182">
        <w:rPr>
          <w:rFonts w:cstheme="minorHAnsi"/>
        </w:rPr>
        <w:t>the agenda</w:t>
      </w:r>
      <w:r w:rsidRPr="00331518">
        <w:rPr>
          <w:rFonts w:cstheme="minorHAnsi"/>
        </w:rPr>
        <w:t>.  The bank balances were as follows:</w:t>
      </w:r>
    </w:p>
    <w:p w14:paraId="273C43C4" w14:textId="77777777" w:rsidR="007B2ED1" w:rsidRPr="00331518" w:rsidRDefault="007B2ED1" w:rsidP="00FE4898">
      <w:pPr>
        <w:pStyle w:val="NoSpacing"/>
        <w:numPr>
          <w:ilvl w:val="0"/>
          <w:numId w:val="15"/>
        </w:numPr>
        <w:tabs>
          <w:tab w:val="left" w:pos="709"/>
        </w:tabs>
        <w:contextualSpacing/>
        <w:jc w:val="both"/>
        <w:rPr>
          <w:rFonts w:cstheme="minorHAnsi"/>
        </w:rPr>
        <w:sectPr w:rsidR="007B2ED1" w:rsidRPr="00331518" w:rsidSect="00515508">
          <w:footerReference w:type="default" r:id="rId8"/>
          <w:pgSz w:w="11906" w:h="16838"/>
          <w:pgMar w:top="567" w:right="851" w:bottom="851" w:left="851" w:header="709" w:footer="851" w:gutter="0"/>
          <w:cols w:space="708"/>
          <w:docGrid w:linePitch="360"/>
        </w:sectPr>
      </w:pPr>
    </w:p>
    <w:p w14:paraId="5A9CAD39" w14:textId="743EEF5E" w:rsidR="001C5144" w:rsidRPr="00EF6254" w:rsidRDefault="00071328" w:rsidP="001C5144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November</w:t>
      </w:r>
      <w:r w:rsidR="001C5144" w:rsidRPr="00EF6254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202</w:t>
      </w:r>
      <w:r w:rsidR="001C5144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>2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1C5144" w:rsidRPr="00553541" w14:paraId="5CC1CF34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AE51C7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4129E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AEA47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218A6615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B079F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E0505A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74A0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28390D" w:rsidRPr="00553541" w14:paraId="6EEAD352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36D6C2" w14:textId="77777777" w:rsidR="0028390D" w:rsidRPr="00553541" w:rsidRDefault="0028390D" w:rsidP="0028390D">
            <w:pPr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9449" w14:textId="125FBD62" w:rsidR="0028390D" w:rsidRPr="00553541" w:rsidRDefault="0028390D" w:rsidP="0028390D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1,051.07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A9D1F" w14:textId="264BEBB4" w:rsidR="0028390D" w:rsidRPr="00553541" w:rsidRDefault="0028390D" w:rsidP="0028390D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174.85</w:t>
            </w:r>
          </w:p>
        </w:tc>
        <w:tc>
          <w:tcPr>
            <w:tcW w:w="284" w:type="dxa"/>
            <w:noWrap/>
            <w:vAlign w:val="center"/>
            <w:hideMark/>
          </w:tcPr>
          <w:p w14:paraId="720A779D" w14:textId="77777777" w:rsidR="0028390D" w:rsidRPr="00553541" w:rsidRDefault="0028390D" w:rsidP="0028390D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BB92" w14:textId="1FFB8303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79B7D" w14:textId="5C0FC003" w:rsidR="0028390D" w:rsidRPr="00753C62" w:rsidRDefault="0028390D" w:rsidP="0028390D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1,051.07</w:t>
            </w:r>
          </w:p>
        </w:tc>
        <w:tc>
          <w:tcPr>
            <w:tcW w:w="283" w:type="dxa"/>
            <w:noWrap/>
            <w:vAlign w:val="center"/>
            <w:hideMark/>
          </w:tcPr>
          <w:p w14:paraId="5A95073D" w14:textId="77777777" w:rsidR="0028390D" w:rsidRPr="00553541" w:rsidRDefault="0028390D" w:rsidP="0028390D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3A0AE" w14:textId="1595D7CE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EDCF" w14:textId="424E557C" w:rsidR="0028390D" w:rsidRPr="000417AD" w:rsidRDefault="0028390D" w:rsidP="0028390D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174.85</w:t>
            </w:r>
          </w:p>
        </w:tc>
      </w:tr>
      <w:tr w:rsidR="0028390D" w:rsidRPr="00553541" w14:paraId="481C27EE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B9E8AD" w14:textId="77777777" w:rsidR="0028390D" w:rsidRPr="00553541" w:rsidRDefault="0028390D" w:rsidP="0028390D">
            <w:pPr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004E" w14:textId="77777777" w:rsidR="0028390D" w:rsidRPr="00553541" w:rsidRDefault="0028390D" w:rsidP="0028390D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86071" w14:textId="7D5438A7" w:rsidR="0028390D" w:rsidRPr="00553541" w:rsidRDefault="0028390D" w:rsidP="0028390D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225.92</w:t>
            </w:r>
          </w:p>
        </w:tc>
        <w:tc>
          <w:tcPr>
            <w:tcW w:w="284" w:type="dxa"/>
            <w:noWrap/>
            <w:vAlign w:val="center"/>
            <w:hideMark/>
          </w:tcPr>
          <w:p w14:paraId="7E589A0D" w14:textId="77777777" w:rsidR="0028390D" w:rsidRPr="00553541" w:rsidRDefault="0028390D" w:rsidP="0028390D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ADE1C" w14:textId="77777777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958A" w14:textId="7CEB432E" w:rsidR="0028390D" w:rsidRPr="00553541" w:rsidRDefault="0028390D" w:rsidP="0028390D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1,500.00</w:t>
            </w:r>
          </w:p>
        </w:tc>
        <w:tc>
          <w:tcPr>
            <w:tcW w:w="283" w:type="dxa"/>
            <w:noWrap/>
            <w:vAlign w:val="center"/>
            <w:hideMark/>
          </w:tcPr>
          <w:p w14:paraId="68C09FE7" w14:textId="77777777" w:rsidR="0028390D" w:rsidRPr="00553541" w:rsidRDefault="0028390D" w:rsidP="0028390D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359C7" w14:textId="6F1EAF08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009C" w14:textId="4151F3B5" w:rsidR="0028390D" w:rsidRPr="00553541" w:rsidRDefault="0028390D" w:rsidP="0028390D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  </w:t>
            </w:r>
          </w:p>
        </w:tc>
      </w:tr>
      <w:tr w:rsidR="0028390D" w:rsidRPr="00553541" w14:paraId="6FDB170A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34A555" w14:textId="77777777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D9" w14:textId="77777777" w:rsidR="0028390D" w:rsidRPr="00553541" w:rsidRDefault="0028390D" w:rsidP="0028390D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C05F2" w14:textId="77777777" w:rsidR="0028390D" w:rsidRPr="00553541" w:rsidRDefault="0028390D" w:rsidP="0028390D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48FD0502" w14:textId="77777777" w:rsidR="0028390D" w:rsidRPr="00553541" w:rsidRDefault="0028390D" w:rsidP="0028390D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5ED60" w14:textId="77777777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58F0" w14:textId="126BC0E7" w:rsidR="0028390D" w:rsidRPr="00553541" w:rsidRDefault="0028390D" w:rsidP="0028390D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1,866.57</w:t>
            </w:r>
          </w:p>
        </w:tc>
        <w:tc>
          <w:tcPr>
            <w:tcW w:w="283" w:type="dxa"/>
            <w:noWrap/>
            <w:vAlign w:val="center"/>
            <w:hideMark/>
          </w:tcPr>
          <w:p w14:paraId="0640B998" w14:textId="77777777" w:rsidR="0028390D" w:rsidRPr="00553541" w:rsidRDefault="0028390D" w:rsidP="0028390D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CBDDA" w14:textId="7F0AF4E3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C58E4" w14:textId="7C35BEAE" w:rsidR="0028390D" w:rsidRPr="00553541" w:rsidRDefault="0028390D" w:rsidP="0028390D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- 1,500.00 </w:t>
            </w:r>
          </w:p>
        </w:tc>
      </w:tr>
      <w:tr w:rsidR="0028390D" w:rsidRPr="00553541" w14:paraId="03F2A29D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0FD058" w14:textId="77777777" w:rsidR="0028390D" w:rsidRPr="00553541" w:rsidRDefault="0028390D" w:rsidP="0028390D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8A798" w14:textId="77777777" w:rsidR="0028390D" w:rsidRPr="00553541" w:rsidRDefault="0028390D" w:rsidP="0028390D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25413" w14:textId="77777777" w:rsidR="0028390D" w:rsidRPr="00553541" w:rsidRDefault="0028390D" w:rsidP="0028390D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F603F49" w14:textId="77777777" w:rsidR="0028390D" w:rsidRPr="00553541" w:rsidRDefault="0028390D" w:rsidP="0028390D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899F3" w14:textId="3D4F159A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6F597" w14:textId="3B52EBDB" w:rsidR="0028390D" w:rsidRPr="00753C62" w:rsidRDefault="0028390D" w:rsidP="0028390D">
            <w:pPr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  <w:t>684.50</w:t>
            </w:r>
          </w:p>
        </w:tc>
        <w:tc>
          <w:tcPr>
            <w:tcW w:w="283" w:type="dxa"/>
            <w:noWrap/>
            <w:vAlign w:val="center"/>
            <w:hideMark/>
          </w:tcPr>
          <w:p w14:paraId="4C687480" w14:textId="77777777" w:rsidR="0028390D" w:rsidRPr="00553541" w:rsidRDefault="0028390D" w:rsidP="0028390D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A39C0" w14:textId="58231359" w:rsidR="0028390D" w:rsidRPr="00553541" w:rsidRDefault="0028390D" w:rsidP="0028390D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30.11.2022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66020" w14:textId="59F3020A" w:rsidR="0028390D" w:rsidRPr="000417AD" w:rsidRDefault="0028390D" w:rsidP="0028390D">
            <w:pPr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674.85</w:t>
            </w:r>
          </w:p>
        </w:tc>
      </w:tr>
      <w:tr w:rsidR="001C5144" w:rsidRPr="00553541" w14:paraId="53F54018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552599" w14:textId="77777777" w:rsidR="001C5144" w:rsidRPr="00553541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019C6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ADCC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11CD6878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D72BA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06B6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EE95659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27330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F6FE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6355A17E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A8C00D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5258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FC67A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607DEBE4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F8529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4EFD" w14:textId="77777777" w:rsidR="001C5144" w:rsidRPr="00320911" w:rsidRDefault="001C5144" w:rsidP="00D21C06">
            <w:pPr>
              <w:pStyle w:val="ListParagraph"/>
              <w:ind w:left="394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6C6F243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8D095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6883E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17035B9F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2138FC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1011" w14:textId="2EC5F28F" w:rsidR="001C5144" w:rsidRPr="00553541" w:rsidRDefault="004C30D7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1,0</w:t>
            </w:r>
            <w:r w:rsidR="00071328">
              <w:rPr>
                <w:b/>
                <w:sz w:val="16"/>
                <w:szCs w:val="16"/>
                <w:lang w:eastAsia="en-GB"/>
              </w:rPr>
              <w:t>51</w:t>
            </w:r>
            <w:r>
              <w:rPr>
                <w:b/>
                <w:sz w:val="16"/>
                <w:szCs w:val="16"/>
                <w:lang w:eastAsia="en-GB"/>
              </w:rPr>
              <w:t>.</w:t>
            </w:r>
            <w:r w:rsidR="00071328">
              <w:rPr>
                <w:b/>
                <w:sz w:val="16"/>
                <w:szCs w:val="16"/>
                <w:lang w:eastAsia="en-GB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8FA99" w14:textId="76217C5D" w:rsidR="001C5144" w:rsidRPr="00553541" w:rsidRDefault="00071328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4C30D7">
              <w:rPr>
                <w:b/>
                <w:sz w:val="16"/>
                <w:szCs w:val="16"/>
                <w:lang w:eastAsia="en-GB"/>
              </w:rPr>
              <w:t>174.85</w:t>
            </w:r>
          </w:p>
        </w:tc>
        <w:tc>
          <w:tcPr>
            <w:tcW w:w="284" w:type="dxa"/>
            <w:noWrap/>
            <w:vAlign w:val="center"/>
            <w:hideMark/>
          </w:tcPr>
          <w:p w14:paraId="63F28FAE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EF22E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DC51A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111F29A0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C94EC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19F9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50DA9DCE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DEA778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B9616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AE9F" w14:textId="0F252840" w:rsidR="001C5144" w:rsidRPr="00553541" w:rsidRDefault="00071328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225.92</w:t>
            </w:r>
          </w:p>
        </w:tc>
        <w:tc>
          <w:tcPr>
            <w:tcW w:w="284" w:type="dxa"/>
            <w:noWrap/>
            <w:vAlign w:val="center"/>
            <w:hideMark/>
          </w:tcPr>
          <w:p w14:paraId="34BCE16E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1005E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7F3F6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FF6E7BA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4AFBA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62E4B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56052EA6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E4C844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3DB99" w14:textId="76D88A70" w:rsidR="001C5144" w:rsidRPr="00553541" w:rsidRDefault="004C30D7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</w:t>
            </w:r>
            <w:r w:rsidR="00071328">
              <w:rPr>
                <w:sz w:val="16"/>
                <w:szCs w:val="16"/>
                <w:lang w:eastAsia="en-GB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895F" w14:textId="2C289821" w:rsidR="001C5144" w:rsidRPr="00553541" w:rsidRDefault="004C30D7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  <w:r w:rsidR="001C5144"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14:paraId="7ADEE709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4931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EBFA1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D9A73BB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AAAC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44E0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2EBE2FA5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DB7803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7DF89" w14:textId="27CDAEF5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4C30D7">
              <w:rPr>
                <w:sz w:val="16"/>
                <w:szCs w:val="16"/>
                <w:lang w:eastAsia="en-GB"/>
              </w:rPr>
              <w:t>1,</w:t>
            </w:r>
            <w:r w:rsidR="00071328">
              <w:rPr>
                <w:sz w:val="16"/>
                <w:szCs w:val="16"/>
                <w:lang w:eastAsia="en-GB"/>
              </w:rPr>
              <w:t>866.57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75971" w14:textId="408E202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  <w:r w:rsidR="004C30D7">
              <w:rPr>
                <w:sz w:val="16"/>
                <w:szCs w:val="16"/>
                <w:lang w:eastAsia="en-GB"/>
              </w:rPr>
              <w:t>1,</w:t>
            </w:r>
            <w:r w:rsidR="00071328">
              <w:rPr>
                <w:sz w:val="16"/>
                <w:szCs w:val="16"/>
                <w:lang w:eastAsia="en-GB"/>
              </w:rPr>
              <w:t>5</w:t>
            </w:r>
            <w:r w:rsidR="004C30D7">
              <w:rPr>
                <w:sz w:val="16"/>
                <w:szCs w:val="16"/>
                <w:lang w:eastAsia="en-GB"/>
              </w:rPr>
              <w:t>00</w:t>
            </w:r>
            <w:r>
              <w:rPr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284" w:type="dxa"/>
            <w:noWrap/>
            <w:vAlign w:val="center"/>
            <w:hideMark/>
          </w:tcPr>
          <w:p w14:paraId="69DF399C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215BA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8444E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C6145F8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0891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9BD6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0A73FE0F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368AAE" w14:textId="77777777" w:rsidR="001C5144" w:rsidRPr="00553541" w:rsidRDefault="001C5144" w:rsidP="00D21C06">
            <w:pPr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28D4" w14:textId="36CCCE21" w:rsidR="001C5144" w:rsidRPr="00553541" w:rsidRDefault="00071328" w:rsidP="00D21C06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684.50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0AE8" w14:textId="1A1324D4" w:rsidR="001C5144" w:rsidRPr="00553541" w:rsidRDefault="00071328" w:rsidP="00D21C06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="001C5144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674.85</w:t>
            </w:r>
          </w:p>
        </w:tc>
        <w:tc>
          <w:tcPr>
            <w:tcW w:w="284" w:type="dxa"/>
            <w:noWrap/>
            <w:vAlign w:val="center"/>
            <w:hideMark/>
          </w:tcPr>
          <w:p w14:paraId="20994179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749B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3A3F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C2E57DB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D45A6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5CA06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19D3D509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62991" w14:textId="77777777" w:rsidR="001C5144" w:rsidRPr="00553541" w:rsidRDefault="001C5144" w:rsidP="00D21C06">
            <w:pPr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56847" w14:textId="77777777" w:rsidR="001C5144" w:rsidRPr="00553541" w:rsidRDefault="001C5144" w:rsidP="00D21C06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E6C5E" w14:textId="6575CA5D" w:rsidR="001C5144" w:rsidRPr="00553541" w:rsidRDefault="00071328" w:rsidP="00D21C06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="001C5144"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359.35</w:t>
            </w:r>
          </w:p>
        </w:tc>
        <w:tc>
          <w:tcPr>
            <w:tcW w:w="284" w:type="dxa"/>
            <w:noWrap/>
            <w:vAlign w:val="center"/>
            <w:hideMark/>
          </w:tcPr>
          <w:p w14:paraId="306046AA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AC8A" w14:textId="77777777" w:rsidR="001C5144" w:rsidRPr="0009276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2098" w14:textId="77777777" w:rsidR="001C5144" w:rsidRPr="00C9561A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1E1247CE" w14:textId="77777777" w:rsidR="001C5144" w:rsidRPr="00C9561A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628F" w14:textId="77777777" w:rsidR="001C5144" w:rsidRPr="0009276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CEAF" w14:textId="77777777" w:rsidR="001C5144" w:rsidRPr="00C9561A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1C5144" w:rsidRPr="00553541" w14:paraId="232760F9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A07C5B" w14:textId="77777777" w:rsidR="001C5144" w:rsidRPr="00553541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F90D8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46398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409D8FBE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03779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D19C9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52532589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3D9BA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49010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1C5144" w:rsidRPr="00553541" w14:paraId="09B18A67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BFFBE9" w14:textId="77777777" w:rsidR="001C5144" w:rsidRPr="00553541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FF01D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B538A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D60A828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FC3E6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1F53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8DDAC03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C87B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3E4E9" w14:textId="77777777" w:rsidR="001C5144" w:rsidRPr="00CD68D5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1932D978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173707" w14:textId="77777777" w:rsidR="001C5144" w:rsidRPr="00553541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0ECA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F2FFA" w14:textId="77777777" w:rsidR="001C5144" w:rsidRPr="00553541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0E10666F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7749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ADF86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74ADCD66" w14:textId="77777777" w:rsidR="001C5144" w:rsidRPr="00CD68D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CB53" w14:textId="77777777" w:rsidR="001C5144" w:rsidRPr="00CD68D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E0001" w14:textId="77777777" w:rsidR="001C5144" w:rsidRPr="00CD68D5" w:rsidRDefault="001C5144" w:rsidP="00D21C06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1C5144" w:rsidRPr="00553541" w14:paraId="3BF2BBCE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CD7F6C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403B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2E3CA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55B97361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C3684" w14:textId="77777777" w:rsidR="001C5144" w:rsidRPr="00092765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3D79" w14:textId="77777777" w:rsidR="001C5144" w:rsidRPr="00C9561A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7F87046C" w14:textId="77777777" w:rsidR="001C5144" w:rsidRPr="00C9561A" w:rsidRDefault="001C5144" w:rsidP="00D21C06">
            <w:pPr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AFA6" w14:textId="77777777" w:rsidR="001C5144" w:rsidRPr="00092765" w:rsidRDefault="001C5144" w:rsidP="00D21C06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C5C6F" w14:textId="77777777" w:rsidR="001C5144" w:rsidRPr="00C9561A" w:rsidRDefault="001C5144" w:rsidP="00D21C06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1C5144" w:rsidRPr="00553541" w14:paraId="063CD156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1BB17D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4F894" w14:textId="66EE6B5E" w:rsidR="001C5144" w:rsidRPr="00553541" w:rsidRDefault="00EC0353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684.50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11C61" w14:textId="0D1AE121" w:rsidR="001C5144" w:rsidRPr="00553541" w:rsidRDefault="00EC0353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674.85</w:t>
            </w:r>
          </w:p>
        </w:tc>
        <w:tc>
          <w:tcPr>
            <w:tcW w:w="284" w:type="dxa"/>
            <w:noWrap/>
            <w:vAlign w:val="center"/>
            <w:hideMark/>
          </w:tcPr>
          <w:p w14:paraId="035AB48C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D0359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658C7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6388B643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51EBB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89F1C" w14:textId="77777777" w:rsidR="001C5144" w:rsidRPr="00553541" w:rsidRDefault="001C5144" w:rsidP="00D21C06">
            <w:pPr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1C5144" w:rsidRPr="00553541" w14:paraId="6D28938F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793C0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C1FD6" w14:textId="77777777" w:rsidR="001C5144" w:rsidRPr="00553541" w:rsidRDefault="001C5144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54F2" w14:textId="13E983A5" w:rsidR="001C5144" w:rsidRPr="00553541" w:rsidRDefault="00EC0353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359.35</w:t>
            </w:r>
          </w:p>
        </w:tc>
        <w:tc>
          <w:tcPr>
            <w:tcW w:w="284" w:type="dxa"/>
            <w:noWrap/>
            <w:vAlign w:val="center"/>
            <w:hideMark/>
          </w:tcPr>
          <w:p w14:paraId="269D99AA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CC8C2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E5E37" w14:textId="67816F22" w:rsidR="001C5144" w:rsidRPr="00553541" w:rsidRDefault="0028390D" w:rsidP="00D21C06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u w:val="double"/>
                <w:lang w:eastAsia="en-GB"/>
              </w:rPr>
              <w:t>684.50</w:t>
            </w:r>
          </w:p>
        </w:tc>
        <w:tc>
          <w:tcPr>
            <w:tcW w:w="283" w:type="dxa"/>
            <w:noWrap/>
            <w:vAlign w:val="center"/>
            <w:hideMark/>
          </w:tcPr>
          <w:p w14:paraId="37815679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F2869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36C9" w14:textId="456F85F5" w:rsidR="001C5144" w:rsidRPr="00553541" w:rsidRDefault="0028390D" w:rsidP="00D21C06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674.85</w:t>
            </w:r>
          </w:p>
        </w:tc>
      </w:tr>
      <w:tr w:rsidR="001C5144" w:rsidRPr="00553541" w14:paraId="74027E65" w14:textId="77777777" w:rsidTr="00D21C0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B1CD49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D3891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004B7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3591CBDB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64F33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2BAB" w14:textId="77777777" w:rsidR="001C5144" w:rsidRPr="00553541" w:rsidRDefault="001C5144" w:rsidP="00D21C06">
            <w:pPr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ED3EA7" w14:textId="77777777" w:rsidR="001C5144" w:rsidRPr="00553541" w:rsidRDefault="001C5144" w:rsidP="00D21C06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45FD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ED307" w14:textId="08EB042A" w:rsidR="001C5144" w:rsidRPr="00553541" w:rsidRDefault="0028390D" w:rsidP="00D21C06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359.35</w:t>
            </w:r>
          </w:p>
        </w:tc>
      </w:tr>
      <w:tr w:rsidR="001C5144" w:rsidRPr="00553541" w14:paraId="0D522ED7" w14:textId="77777777" w:rsidTr="00D21C06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7D424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1C5144" w:rsidRPr="00553541" w14:paraId="1970BBB1" w14:textId="77777777" w:rsidTr="00D21C06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BA5B4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EB16B6" w:rsidRPr="00553541" w14:paraId="775471A2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D2BDA" w14:textId="4686CB89" w:rsidR="00EB16B6" w:rsidRPr="00553541" w:rsidRDefault="00EB16B6" w:rsidP="00EB16B6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06AB" w14:textId="4351300B" w:rsidR="00EB16B6" w:rsidRPr="00553541" w:rsidRDefault="0028390D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</w:t>
            </w:r>
            <w:r w:rsidR="00EB16B6">
              <w:rPr>
                <w:sz w:val="16"/>
                <w:szCs w:val="16"/>
                <w:lang w:eastAsia="en-GB"/>
              </w:rPr>
              <w:t>,000</w:t>
            </w:r>
            <w:r w:rsidR="00EB16B6"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EB16B6" w:rsidRPr="00553541" w14:paraId="6EB27058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57CC" w14:textId="1AF33277" w:rsidR="00EB16B6" w:rsidRPr="00553541" w:rsidRDefault="00EB16B6" w:rsidP="00EB16B6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285E" w14:textId="028D616F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800.00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EB16B6" w:rsidRPr="00553541" w14:paraId="5E8646DC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CC3C6" w14:textId="1259F9C4" w:rsidR="00EB16B6" w:rsidRPr="00553541" w:rsidRDefault="00EB16B6" w:rsidP="00EB16B6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F5AAD" w14:textId="5874474A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EB16B6" w:rsidRPr="00553541" w14:paraId="64EAC032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593F9C" w14:textId="47DC2B34" w:rsidR="00EB16B6" w:rsidRPr="00553541" w:rsidRDefault="00EB16B6" w:rsidP="00EB16B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Bus Shelter (match funding for CIL)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A2DC5" w14:textId="0C24CB10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200.00</w:t>
            </w:r>
          </w:p>
        </w:tc>
      </w:tr>
      <w:tr w:rsidR="00EB16B6" w:rsidRPr="00553541" w14:paraId="638CAAB8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C3201" w14:textId="52DEB9A5" w:rsidR="00EB16B6" w:rsidRPr="00553541" w:rsidRDefault="00EB16B6" w:rsidP="00EB16B6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72329" w14:textId="111A7DB6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162.22</w:t>
            </w:r>
          </w:p>
        </w:tc>
      </w:tr>
      <w:tr w:rsidR="00EB16B6" w:rsidRPr="00553541" w14:paraId="6B099A77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7E31FB" w14:textId="293DD5AA" w:rsidR="00EB16B6" w:rsidRPr="00553541" w:rsidRDefault="00EB16B6" w:rsidP="00EB16B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3B8E" w14:textId="0F924173" w:rsidR="00EB16B6" w:rsidRPr="00553541" w:rsidRDefault="0028390D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</w:t>
            </w:r>
            <w:r w:rsidR="00EB16B6">
              <w:rPr>
                <w:sz w:val="16"/>
                <w:szCs w:val="16"/>
                <w:lang w:eastAsia="en-GB"/>
              </w:rPr>
              <w:t>.00</w:t>
            </w:r>
          </w:p>
        </w:tc>
      </w:tr>
      <w:tr w:rsidR="00EB16B6" w:rsidRPr="00553541" w14:paraId="45FB30E6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A5F0" w14:textId="2666EC95" w:rsidR="00EB16B6" w:rsidRPr="00553541" w:rsidRDefault="00EB16B6" w:rsidP="00EB16B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D8CF" w14:textId="6234D47F" w:rsidR="00EB16B6" w:rsidRPr="00553541" w:rsidRDefault="00EB16B6" w:rsidP="00EB16B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1C5144" w:rsidRPr="00553541" w14:paraId="36984797" w14:textId="77777777" w:rsidTr="00D21C0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FCE21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3BB61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1C5144" w:rsidRPr="00553541" w14:paraId="6B3D974E" w14:textId="77777777" w:rsidTr="00D21C06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F2D0C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FD9E2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06999B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955F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20A9F" w14:textId="71EE9ADC" w:rsidR="001C5144" w:rsidRPr="00553541" w:rsidRDefault="0028390D" w:rsidP="00D21C06">
            <w:pPr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359.35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3694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083D1" w14:textId="77777777" w:rsidR="001C5144" w:rsidRPr="00553541" w:rsidRDefault="001C5144" w:rsidP="00D21C06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1C5144" w:rsidRPr="00553541" w14:paraId="30E0E817" w14:textId="77777777" w:rsidTr="00D21C06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275E3" w14:textId="77777777" w:rsidR="001C5144" w:rsidRPr="00553541" w:rsidRDefault="001C5144" w:rsidP="00D21C06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14454" w14:textId="7EFC4A18" w:rsidR="001C5144" w:rsidRPr="00553541" w:rsidRDefault="0028390D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1C5144">
              <w:rPr>
                <w:b/>
                <w:sz w:val="16"/>
                <w:szCs w:val="16"/>
                <w:lang w:eastAsia="en-GB"/>
              </w:rPr>
              <w:t>,7</w:t>
            </w:r>
            <w:r>
              <w:rPr>
                <w:b/>
                <w:sz w:val="16"/>
                <w:szCs w:val="16"/>
                <w:lang w:eastAsia="en-GB"/>
              </w:rPr>
              <w:t>37.22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373390" w14:textId="77777777" w:rsidR="001C5144" w:rsidRPr="00553541" w:rsidRDefault="001C5144" w:rsidP="00D21C06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20EA0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7FEF2" w14:textId="104FDB47" w:rsidR="001C5144" w:rsidRPr="00553541" w:rsidRDefault="0028390D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1C5144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737.22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C5644" w14:textId="77777777" w:rsidR="001C5144" w:rsidRPr="00553541" w:rsidRDefault="001C5144" w:rsidP="00D21C06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64C10" w14:textId="4968A7D3" w:rsidR="001C5144" w:rsidRPr="00553541" w:rsidRDefault="0028390D" w:rsidP="00D21C06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1C5144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622.13</w:t>
            </w:r>
          </w:p>
        </w:tc>
      </w:tr>
    </w:tbl>
    <w:p w14:paraId="222A03AB" w14:textId="77777777" w:rsidR="000A3BC8" w:rsidRDefault="001C5144" w:rsidP="000A3BC8">
      <w:pPr>
        <w:tabs>
          <w:tab w:val="left" w:pos="5085"/>
          <w:tab w:val="left" w:pos="7069"/>
          <w:tab w:val="left" w:pos="7353"/>
          <w:tab w:val="left" w:pos="9889"/>
          <w:tab w:val="left" w:pos="11307"/>
          <w:tab w:val="left" w:pos="14142"/>
        </w:tabs>
        <w:ind w:left="250"/>
        <w:rPr>
          <w:b/>
          <w:sz w:val="16"/>
          <w:szCs w:val="16"/>
          <w:lang w:eastAsia="en-GB"/>
        </w:rPr>
      </w:pPr>
      <w:r>
        <w:rPr>
          <w:b/>
          <w:sz w:val="16"/>
          <w:szCs w:val="16"/>
          <w:lang w:eastAsia="en-GB"/>
        </w:rPr>
        <w:tab/>
      </w:r>
    </w:p>
    <w:p w14:paraId="40DB78C2" w14:textId="36764D57" w:rsidR="000A3BC8" w:rsidRPr="00EF6254" w:rsidRDefault="000A3BC8" w:rsidP="000A3BC8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December</w:t>
      </w:r>
      <w:r w:rsidRPr="00EF6254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202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>2</w:t>
      </w: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0A3BC8" w:rsidRPr="00553541" w14:paraId="6CC08E82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B488D0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16157" w14:textId="7777777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0EE8" w14:textId="7777777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14:paraId="37B8E559" w14:textId="77777777" w:rsidR="000A3BC8" w:rsidRPr="00553541" w:rsidRDefault="000A3BC8" w:rsidP="00AF6007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65F7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AB9E60" w14:textId="77777777" w:rsidR="000A3BC8" w:rsidRPr="00553541" w:rsidRDefault="000A3BC8" w:rsidP="00AF6007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7CD6D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0A3BC8" w:rsidRPr="00553541" w14:paraId="6EA74484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280F1B" w14:textId="77777777" w:rsidR="000A3BC8" w:rsidRPr="00553541" w:rsidRDefault="000A3BC8" w:rsidP="000A3BC8">
            <w:pPr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85EA4" w14:textId="27B4DC14" w:rsidR="000A3BC8" w:rsidRPr="00553541" w:rsidRDefault="000A3BC8" w:rsidP="000A3BC8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684.50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39FA2" w14:textId="5357AC28" w:rsidR="000A3BC8" w:rsidRPr="00553541" w:rsidRDefault="000A3BC8" w:rsidP="000A3BC8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674.85</w:t>
            </w:r>
          </w:p>
        </w:tc>
        <w:tc>
          <w:tcPr>
            <w:tcW w:w="284" w:type="dxa"/>
            <w:noWrap/>
            <w:vAlign w:val="center"/>
            <w:hideMark/>
          </w:tcPr>
          <w:p w14:paraId="3DFFCC77" w14:textId="77777777" w:rsidR="000A3BC8" w:rsidRPr="00553541" w:rsidRDefault="000A3BC8" w:rsidP="000A3BC8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3B711" w14:textId="58F86751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2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2C5BE" w14:textId="346E3122" w:rsidR="000A3BC8" w:rsidRPr="00753C62" w:rsidRDefault="000A3BC8" w:rsidP="000A3BC8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684.50</w:t>
            </w:r>
          </w:p>
        </w:tc>
        <w:tc>
          <w:tcPr>
            <w:tcW w:w="283" w:type="dxa"/>
            <w:noWrap/>
            <w:vAlign w:val="center"/>
            <w:hideMark/>
          </w:tcPr>
          <w:p w14:paraId="6E88D732" w14:textId="77777777" w:rsidR="000A3BC8" w:rsidRPr="00553541" w:rsidRDefault="000A3BC8" w:rsidP="000A3BC8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49CD1" w14:textId="67AD74DA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B6F2" w14:textId="4F22CFED" w:rsidR="000A3BC8" w:rsidRPr="000417AD" w:rsidRDefault="000F2460" w:rsidP="000F2460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="000A3BC8"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67</w:t>
            </w:r>
            <w:r w:rsidR="000A3BC8">
              <w:rPr>
                <w:color w:val="2E74B5" w:themeColor="accent1" w:themeShade="BF"/>
                <w:sz w:val="16"/>
                <w:szCs w:val="16"/>
                <w:lang w:eastAsia="en-GB"/>
              </w:rPr>
              <w:t>4.85</w:t>
            </w:r>
          </w:p>
        </w:tc>
      </w:tr>
      <w:tr w:rsidR="000A3BC8" w:rsidRPr="00553541" w14:paraId="2FEF56CE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FC7DA8" w14:textId="77777777" w:rsidR="000A3BC8" w:rsidRPr="00553541" w:rsidRDefault="000A3BC8" w:rsidP="000A3BC8">
            <w:pPr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D59B0" w14:textId="77777777" w:rsidR="000A3BC8" w:rsidRPr="00553541" w:rsidRDefault="000A3BC8" w:rsidP="000A3BC8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6B5F6" w14:textId="6D4992ED" w:rsidR="000A3BC8" w:rsidRPr="00553541" w:rsidRDefault="000A3BC8" w:rsidP="000A3BC8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359.35</w:t>
            </w:r>
          </w:p>
        </w:tc>
        <w:tc>
          <w:tcPr>
            <w:tcW w:w="284" w:type="dxa"/>
            <w:noWrap/>
            <w:vAlign w:val="center"/>
            <w:hideMark/>
          </w:tcPr>
          <w:p w14:paraId="264F967B" w14:textId="77777777" w:rsidR="000A3BC8" w:rsidRPr="00553541" w:rsidRDefault="000A3BC8" w:rsidP="000A3BC8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CA6C1" w14:textId="77777777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0B2F" w14:textId="76960D99" w:rsidR="000A3BC8" w:rsidRPr="00553541" w:rsidRDefault="000A3BC8" w:rsidP="000A3BC8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5E07F871" w14:textId="77777777" w:rsidR="000A3BC8" w:rsidRPr="00553541" w:rsidRDefault="000A3BC8" w:rsidP="000A3BC8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2F63E" w14:textId="3ECA88B3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D97A5" w14:textId="036C471C" w:rsidR="000A3BC8" w:rsidRPr="00553541" w:rsidRDefault="000F2460" w:rsidP="000A3BC8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2.96</w:t>
            </w:r>
            <w:r w:rsidR="000A3BC8">
              <w:rPr>
                <w:sz w:val="16"/>
                <w:szCs w:val="16"/>
                <w:lang w:eastAsia="en-GB"/>
              </w:rPr>
              <w:t xml:space="preserve">    </w:t>
            </w:r>
          </w:p>
        </w:tc>
      </w:tr>
      <w:tr w:rsidR="000A3BC8" w:rsidRPr="00553541" w14:paraId="0A9050E8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E1E9B7" w14:textId="77777777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FD2E4" w14:textId="77777777" w:rsidR="000A3BC8" w:rsidRPr="00553541" w:rsidRDefault="000A3BC8" w:rsidP="000A3BC8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A649F" w14:textId="77777777" w:rsidR="000A3BC8" w:rsidRPr="00553541" w:rsidRDefault="000A3BC8" w:rsidP="000A3BC8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4C5301E6" w14:textId="77777777" w:rsidR="000A3BC8" w:rsidRPr="00553541" w:rsidRDefault="000A3BC8" w:rsidP="000A3BC8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CC21A" w14:textId="77777777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F2859" w14:textId="1077D32B" w:rsidR="000A3BC8" w:rsidRPr="00553541" w:rsidRDefault="000A3BC8" w:rsidP="000A3BC8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1</w:t>
            </w:r>
            <w:r>
              <w:rPr>
                <w:sz w:val="16"/>
                <w:szCs w:val="16"/>
                <w:lang w:eastAsia="en-GB"/>
              </w:rPr>
              <w:t>9.06</w:t>
            </w:r>
          </w:p>
        </w:tc>
        <w:tc>
          <w:tcPr>
            <w:tcW w:w="283" w:type="dxa"/>
            <w:noWrap/>
            <w:vAlign w:val="center"/>
            <w:hideMark/>
          </w:tcPr>
          <w:p w14:paraId="442BD46B" w14:textId="77777777" w:rsidR="000A3BC8" w:rsidRPr="00553541" w:rsidRDefault="000A3BC8" w:rsidP="000A3BC8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F0E6" w14:textId="27641C22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9433" w14:textId="73070FD7" w:rsidR="000A3BC8" w:rsidRPr="00553541" w:rsidRDefault="000A3BC8" w:rsidP="000A3BC8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 </w:t>
            </w:r>
          </w:p>
        </w:tc>
      </w:tr>
      <w:tr w:rsidR="000A3BC8" w:rsidRPr="00553541" w14:paraId="72D380C8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7C88BB" w14:textId="77777777" w:rsidR="000A3BC8" w:rsidRPr="00553541" w:rsidRDefault="000A3BC8" w:rsidP="000A3BC8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64D78" w14:textId="77777777" w:rsidR="000A3BC8" w:rsidRPr="00553541" w:rsidRDefault="000A3BC8" w:rsidP="000A3BC8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6BEC6" w14:textId="77777777" w:rsidR="000A3BC8" w:rsidRPr="00553541" w:rsidRDefault="000A3BC8" w:rsidP="000A3BC8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1B718507" w14:textId="77777777" w:rsidR="000A3BC8" w:rsidRPr="00553541" w:rsidRDefault="000A3BC8" w:rsidP="000A3BC8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921E0" w14:textId="709AA4EE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1.12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58165" w14:textId="0B465CAD" w:rsidR="000A3BC8" w:rsidRPr="00753C62" w:rsidRDefault="000A3BC8" w:rsidP="000A3BC8">
            <w:pPr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  <w:t>65.44</w:t>
            </w:r>
          </w:p>
        </w:tc>
        <w:tc>
          <w:tcPr>
            <w:tcW w:w="283" w:type="dxa"/>
            <w:noWrap/>
            <w:vAlign w:val="center"/>
            <w:hideMark/>
          </w:tcPr>
          <w:p w14:paraId="5B21AC46" w14:textId="77777777" w:rsidR="000A3BC8" w:rsidRPr="00553541" w:rsidRDefault="000A3BC8" w:rsidP="000A3BC8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AD631" w14:textId="51DFB119" w:rsidR="000A3BC8" w:rsidRPr="00553541" w:rsidRDefault="000A3BC8" w:rsidP="000A3BC8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7EAB2" w14:textId="125B0A7A" w:rsidR="000A3BC8" w:rsidRPr="000417AD" w:rsidRDefault="000A3BC8" w:rsidP="000A3BC8">
            <w:pPr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67</w:t>
            </w:r>
            <w:r w:rsidR="000F2460">
              <w:rPr>
                <w:color w:val="2E74B5" w:themeColor="accent1" w:themeShade="BF"/>
                <w:sz w:val="16"/>
                <w:szCs w:val="16"/>
                <w:lang w:eastAsia="en-GB"/>
              </w:rPr>
              <w:t>7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.8</w:t>
            </w:r>
            <w:r w:rsidR="000F2460"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</w:p>
        </w:tc>
      </w:tr>
      <w:tr w:rsidR="000A3BC8" w:rsidRPr="00553541" w14:paraId="47D78B01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007BDB" w14:textId="77777777" w:rsidR="000A3BC8" w:rsidRPr="00553541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C5C7F" w14:textId="77777777" w:rsidR="000A3BC8" w:rsidRPr="00553541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5491C" w14:textId="77777777" w:rsidR="000A3BC8" w:rsidRPr="00553541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272269E6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57544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0B44D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0B01DEE5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A07A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94562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6A7146EB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2FC8D5D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8071F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FE0A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4FAF8DF0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514E5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F4D77" w14:textId="77777777" w:rsidR="000A3BC8" w:rsidRPr="00320911" w:rsidRDefault="000A3BC8" w:rsidP="00AF6007">
            <w:pPr>
              <w:pStyle w:val="ListParagraph"/>
              <w:ind w:left="394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22B9184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A5323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4BEC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19D79922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BA8954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31AD5" w14:textId="198E5151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684.50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92382" w14:textId="32A96FFF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674.85</w:t>
            </w:r>
          </w:p>
        </w:tc>
        <w:tc>
          <w:tcPr>
            <w:tcW w:w="284" w:type="dxa"/>
            <w:noWrap/>
            <w:vAlign w:val="center"/>
            <w:hideMark/>
          </w:tcPr>
          <w:p w14:paraId="19F43308" w14:textId="77777777" w:rsidR="000A3BC8" w:rsidRPr="00553541" w:rsidRDefault="000A3BC8" w:rsidP="00AF6007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676AC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38A3D" w14:textId="77777777" w:rsidR="000A3BC8" w:rsidRPr="00CD68D5" w:rsidRDefault="000A3BC8" w:rsidP="00AF6007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0AB1342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EC7A9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E5B76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7A58EE30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1A69F7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026E9" w14:textId="7777777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18DFE" w14:textId="12B6B84F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359.35</w:t>
            </w:r>
          </w:p>
        </w:tc>
        <w:tc>
          <w:tcPr>
            <w:tcW w:w="284" w:type="dxa"/>
            <w:noWrap/>
            <w:vAlign w:val="center"/>
            <w:hideMark/>
          </w:tcPr>
          <w:p w14:paraId="3E70F87B" w14:textId="77777777" w:rsidR="000A3BC8" w:rsidRPr="00553541" w:rsidRDefault="000A3BC8" w:rsidP="00AF6007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4ACC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72BDC" w14:textId="77777777" w:rsidR="000A3BC8" w:rsidRPr="00CD68D5" w:rsidRDefault="000A3BC8" w:rsidP="00AF6007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A1A4FCA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3F36B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E0D17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3CF44E2A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B6A88A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C8EC6" w14:textId="28435744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E1732" w14:textId="2C2F750A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2.96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14:paraId="3EBCCE21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C904B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871F3" w14:textId="77777777" w:rsidR="000A3BC8" w:rsidRPr="00CD68D5" w:rsidRDefault="000A3BC8" w:rsidP="00AF6007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29B855EA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4B54C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BDC6E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065EA6D4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6771CF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5CFCB" w14:textId="3100F49F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19.06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5E0F" w14:textId="33A9BCA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284" w:type="dxa"/>
            <w:noWrap/>
            <w:vAlign w:val="center"/>
            <w:hideMark/>
          </w:tcPr>
          <w:p w14:paraId="480251F2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E8B5B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4DEBF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56E24A89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23B11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D816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74753C43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32B687" w14:textId="77777777" w:rsidR="000A3BC8" w:rsidRPr="00553541" w:rsidRDefault="000A3BC8" w:rsidP="00AF6007">
            <w:pPr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15CFE" w14:textId="0269D126" w:rsidR="000A3BC8" w:rsidRPr="00553541" w:rsidRDefault="000A3BC8" w:rsidP="00AF6007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65.44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9512A" w14:textId="76F24319" w:rsidR="000A3BC8" w:rsidRPr="00553541" w:rsidRDefault="000A3BC8" w:rsidP="00AF6007">
            <w:pPr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67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7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.8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14:paraId="1D9BB0BF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845DB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CE4C9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4FE1C12B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9C5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84AAA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4DA558EF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95D4BE" w14:textId="77777777" w:rsidR="000A3BC8" w:rsidRPr="00553541" w:rsidRDefault="000A3BC8" w:rsidP="00AF6007">
            <w:pPr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6759" w14:textId="77777777" w:rsidR="000A3BC8" w:rsidRPr="00553541" w:rsidRDefault="000A3BC8" w:rsidP="00AF6007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9182" w14:textId="5D33494D" w:rsidR="000A3BC8" w:rsidRPr="00553541" w:rsidRDefault="000A3BC8" w:rsidP="00AF6007">
            <w:pPr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3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43.25</w:t>
            </w:r>
          </w:p>
        </w:tc>
        <w:tc>
          <w:tcPr>
            <w:tcW w:w="284" w:type="dxa"/>
            <w:noWrap/>
            <w:vAlign w:val="center"/>
            <w:hideMark/>
          </w:tcPr>
          <w:p w14:paraId="7066E956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8287" w14:textId="77777777" w:rsidR="000A3BC8" w:rsidRPr="0009276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394D" w14:textId="77777777" w:rsidR="000A3BC8" w:rsidRPr="00C9561A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14:paraId="41712B05" w14:textId="77777777" w:rsidR="000A3BC8" w:rsidRPr="00C9561A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C35CF" w14:textId="77777777" w:rsidR="000A3BC8" w:rsidRPr="0009276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91B9D" w14:textId="77777777" w:rsidR="000A3BC8" w:rsidRPr="00C9561A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0A3BC8" w:rsidRPr="00553541" w14:paraId="233481F6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51AF40" w14:textId="77777777" w:rsidR="000A3BC8" w:rsidRPr="00553541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D0FB3" w14:textId="77777777" w:rsidR="000A3BC8" w:rsidRPr="00553541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043FB" w14:textId="77777777" w:rsidR="000A3BC8" w:rsidRPr="00553541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1A0CDAFD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9D77A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C4CAC" w14:textId="77777777" w:rsidR="000A3BC8" w:rsidRPr="00CD68D5" w:rsidRDefault="000A3BC8" w:rsidP="00AF6007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2AE624F3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4362C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F2328" w14:textId="77777777" w:rsidR="000A3BC8" w:rsidRPr="00CD68D5" w:rsidRDefault="000A3BC8" w:rsidP="00AF6007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A3BC8" w:rsidRPr="00553541" w14:paraId="01AE34DE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6A7856" w14:textId="77777777" w:rsidR="000A3BC8" w:rsidRPr="00553541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Unpresented </w:t>
            </w:r>
            <w:r>
              <w:rPr>
                <w:color w:val="FF0000"/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3708" w14:textId="77777777" w:rsidR="000A3BC8" w:rsidRPr="00553541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2C29" w14:textId="77777777" w:rsidR="000A3BC8" w:rsidRPr="00553541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64D5FD47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28B93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146C4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6354A82A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4F1D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BEF0B" w14:textId="77777777" w:rsidR="000A3BC8" w:rsidRPr="00CD68D5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7265B38B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2EE126" w14:textId="77777777" w:rsidR="000A3BC8" w:rsidRPr="00553541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Unpresented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020A3" w14:textId="77777777" w:rsidR="000A3BC8" w:rsidRPr="00553541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0CFAD" w14:textId="77777777" w:rsidR="000A3BC8" w:rsidRPr="00553541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14:paraId="20DBFE1C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03EFB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CEF9D" w14:textId="77777777" w:rsidR="000A3BC8" w:rsidRPr="00CD68D5" w:rsidRDefault="000A3BC8" w:rsidP="00AF6007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24311801" w14:textId="77777777" w:rsidR="000A3BC8" w:rsidRPr="00CD68D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29A29" w14:textId="77777777" w:rsidR="000A3BC8" w:rsidRPr="00CD68D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0C86C" w14:textId="77777777" w:rsidR="000A3BC8" w:rsidRPr="00CD68D5" w:rsidRDefault="000A3BC8" w:rsidP="00AF6007">
            <w:pPr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A3BC8" w:rsidRPr="00553541" w14:paraId="27272425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A5D34E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84242" w14:textId="7777777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2BF88" w14:textId="7777777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2C7AB16E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8773" w14:textId="77777777" w:rsidR="000A3BC8" w:rsidRPr="00092765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A3359" w14:textId="77777777" w:rsidR="000A3BC8" w:rsidRPr="00C9561A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14:paraId="2E70BED1" w14:textId="77777777" w:rsidR="000A3BC8" w:rsidRPr="00C9561A" w:rsidRDefault="000A3BC8" w:rsidP="00AF6007">
            <w:pPr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51777" w14:textId="77777777" w:rsidR="000A3BC8" w:rsidRPr="00092765" w:rsidRDefault="000A3BC8" w:rsidP="00AF6007">
            <w:pPr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20B44" w14:textId="77777777" w:rsidR="000A3BC8" w:rsidRPr="00C9561A" w:rsidRDefault="000A3BC8" w:rsidP="00AF6007">
            <w:pPr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0A3BC8" w:rsidRPr="00553541" w14:paraId="1CCB615D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A25D69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640F0" w14:textId="75120AA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>
              <w:rPr>
                <w:b/>
                <w:sz w:val="16"/>
                <w:szCs w:val="16"/>
                <w:lang w:eastAsia="en-GB"/>
              </w:rPr>
              <w:t>65</w:t>
            </w:r>
            <w:r>
              <w:rPr>
                <w:b/>
                <w:sz w:val="16"/>
                <w:szCs w:val="16"/>
                <w:lang w:eastAsia="en-GB"/>
              </w:rPr>
              <w:t>.</w:t>
            </w:r>
            <w:r>
              <w:rPr>
                <w:b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60F13" w14:textId="0F20488F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67</w:t>
            </w:r>
            <w:r>
              <w:rPr>
                <w:b/>
                <w:sz w:val="16"/>
                <w:szCs w:val="16"/>
                <w:lang w:eastAsia="en-GB"/>
              </w:rPr>
              <w:t>7</w:t>
            </w:r>
            <w:r>
              <w:rPr>
                <w:b/>
                <w:sz w:val="16"/>
                <w:szCs w:val="16"/>
                <w:lang w:eastAsia="en-GB"/>
              </w:rPr>
              <w:t>.8</w:t>
            </w:r>
            <w:r>
              <w:rPr>
                <w:b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84" w:type="dxa"/>
            <w:noWrap/>
            <w:vAlign w:val="center"/>
            <w:hideMark/>
          </w:tcPr>
          <w:p w14:paraId="028D4E95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C5537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E378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14:paraId="317C3DD1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5B36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3E9C1" w14:textId="77777777" w:rsidR="000A3BC8" w:rsidRPr="00553541" w:rsidRDefault="000A3BC8" w:rsidP="00AF6007">
            <w:pPr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A3BC8" w:rsidRPr="00553541" w14:paraId="15CB5B22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2F4DE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8B873" w14:textId="7777777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D869" w14:textId="01618A75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</w:t>
            </w:r>
            <w:r>
              <w:rPr>
                <w:b/>
                <w:sz w:val="16"/>
                <w:szCs w:val="16"/>
                <w:lang w:eastAsia="en-GB"/>
              </w:rPr>
              <w:t>43.25</w:t>
            </w:r>
          </w:p>
        </w:tc>
        <w:tc>
          <w:tcPr>
            <w:tcW w:w="284" w:type="dxa"/>
            <w:noWrap/>
            <w:vAlign w:val="center"/>
            <w:hideMark/>
          </w:tcPr>
          <w:p w14:paraId="62831CAB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B4DF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AA64E" w14:textId="64D022F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u w:val="double"/>
                <w:lang w:eastAsia="en-GB"/>
              </w:rPr>
              <w:t>6</w:t>
            </w:r>
            <w:r>
              <w:rPr>
                <w:b/>
                <w:sz w:val="16"/>
                <w:szCs w:val="16"/>
                <w:u w:val="double"/>
                <w:lang w:eastAsia="en-GB"/>
              </w:rPr>
              <w:t>65.44</w:t>
            </w:r>
          </w:p>
        </w:tc>
        <w:tc>
          <w:tcPr>
            <w:tcW w:w="283" w:type="dxa"/>
            <w:noWrap/>
            <w:vAlign w:val="center"/>
            <w:hideMark/>
          </w:tcPr>
          <w:p w14:paraId="02CAC945" w14:textId="77777777" w:rsidR="000A3BC8" w:rsidRPr="00553541" w:rsidRDefault="000A3BC8" w:rsidP="00AF6007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801C2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830F8" w14:textId="11EAF7F6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3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67</w:t>
            </w:r>
            <w:r w:rsidR="000F2460">
              <w:rPr>
                <w:b/>
                <w:sz w:val="16"/>
                <w:szCs w:val="16"/>
                <w:lang w:eastAsia="en-GB"/>
              </w:rPr>
              <w:t>7</w:t>
            </w:r>
            <w:r>
              <w:rPr>
                <w:b/>
                <w:sz w:val="16"/>
                <w:szCs w:val="16"/>
                <w:lang w:eastAsia="en-GB"/>
              </w:rPr>
              <w:t>.8</w:t>
            </w:r>
            <w:r w:rsidR="000F2460">
              <w:rPr>
                <w:b/>
                <w:sz w:val="16"/>
                <w:szCs w:val="16"/>
                <w:lang w:eastAsia="en-GB"/>
              </w:rPr>
              <w:t>1</w:t>
            </w:r>
          </w:p>
        </w:tc>
      </w:tr>
      <w:tr w:rsidR="000A3BC8" w:rsidRPr="00553541" w14:paraId="6BA59FD4" w14:textId="77777777" w:rsidTr="00AF6007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73F44E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01CB8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A8427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14:paraId="127CA6AF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4B3C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1776" w14:textId="77777777" w:rsidR="000A3BC8" w:rsidRPr="00553541" w:rsidRDefault="000A3BC8" w:rsidP="00AF6007">
            <w:pPr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A2DB77" w14:textId="77777777" w:rsidR="000A3BC8" w:rsidRPr="00553541" w:rsidRDefault="000A3BC8" w:rsidP="00AF6007">
            <w:pPr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36A8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F7703" w14:textId="6F5CF508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</w:t>
            </w:r>
            <w:r w:rsidR="000F2460">
              <w:rPr>
                <w:b/>
                <w:sz w:val="16"/>
                <w:szCs w:val="16"/>
                <w:lang w:eastAsia="en-GB"/>
              </w:rPr>
              <w:t>43.25</w:t>
            </w:r>
          </w:p>
        </w:tc>
      </w:tr>
      <w:tr w:rsidR="000A3BC8" w:rsidRPr="00553541" w14:paraId="0A76EFF1" w14:textId="77777777" w:rsidTr="00AF6007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17DE1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A3BC8" w:rsidRPr="00553541" w14:paraId="119BD29B" w14:textId="77777777" w:rsidTr="00AF6007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FA3CE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0A3BC8" w:rsidRPr="00553541" w14:paraId="2965834F" w14:textId="77777777" w:rsidTr="00AF6007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B43B3" w14:textId="77777777" w:rsidR="000A3BC8" w:rsidRPr="00553541" w:rsidRDefault="000A3BC8" w:rsidP="00AF6007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0F721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1,000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A3BC8" w:rsidRPr="00553541" w14:paraId="6C37C435" w14:textId="77777777" w:rsidTr="00AF6007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B2AC4" w14:textId="77777777" w:rsidR="000A3BC8" w:rsidRPr="00553541" w:rsidRDefault="000A3BC8" w:rsidP="00AF6007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47C77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800.00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</w:p>
        </w:tc>
      </w:tr>
      <w:tr w:rsidR="000A3BC8" w:rsidRPr="00553541" w14:paraId="179E2BB1" w14:textId="77777777" w:rsidTr="00AF6007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F236F" w14:textId="77777777" w:rsidR="000A3BC8" w:rsidRPr="00553541" w:rsidRDefault="000A3BC8" w:rsidP="00AF6007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F2EAA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0A3BC8" w:rsidRPr="00553541" w14:paraId="120D53A2" w14:textId="77777777" w:rsidTr="00AF6007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FEE990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Bus Shelter (match funding for CIL)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2FEFF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200.00</w:t>
            </w:r>
          </w:p>
        </w:tc>
      </w:tr>
      <w:tr w:rsidR="000A3BC8" w:rsidRPr="00553541" w14:paraId="1D395448" w14:textId="77777777" w:rsidTr="00AF6007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E1CE9" w14:textId="77777777" w:rsidR="000A3BC8" w:rsidRPr="00553541" w:rsidRDefault="000A3BC8" w:rsidP="00AF6007">
            <w:pPr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7CCD1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162.22</w:t>
            </w:r>
          </w:p>
        </w:tc>
      </w:tr>
      <w:tr w:rsidR="000A3BC8" w:rsidRPr="00553541" w14:paraId="25B1144B" w14:textId="77777777" w:rsidTr="00AF6007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630647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4AD81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75.00</w:t>
            </w:r>
          </w:p>
        </w:tc>
      </w:tr>
      <w:tr w:rsidR="000A3BC8" w:rsidRPr="00553541" w14:paraId="5417A42E" w14:textId="77777777" w:rsidTr="00AF6007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44057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4FAD5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0A3BC8" w:rsidRPr="00553541" w14:paraId="668122C5" w14:textId="77777777" w:rsidTr="00AF6007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25AA5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C2EEE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A3BC8" w:rsidRPr="00553541" w14:paraId="1DD7A7FC" w14:textId="77777777" w:rsidTr="00AF6007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FD642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B4AA9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1C276F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CFC6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CC1D7" w14:textId="5729CC67" w:rsidR="000A3BC8" w:rsidRPr="00553541" w:rsidRDefault="000A3BC8" w:rsidP="00AF6007">
            <w:pPr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4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3</w:t>
            </w:r>
            <w:r w:rsidR="000F2460">
              <w:rPr>
                <w:b/>
                <w:sz w:val="16"/>
                <w:szCs w:val="16"/>
                <w:lang w:eastAsia="en-GB"/>
              </w:rPr>
              <w:t>43</w:t>
            </w:r>
            <w:r>
              <w:rPr>
                <w:b/>
                <w:sz w:val="16"/>
                <w:szCs w:val="16"/>
                <w:lang w:eastAsia="en-GB"/>
              </w:rPr>
              <w:t>.</w:t>
            </w:r>
            <w:r w:rsidR="000F2460">
              <w:rPr>
                <w:b/>
                <w:sz w:val="16"/>
                <w:szCs w:val="16"/>
                <w:lang w:eastAsia="en-GB"/>
              </w:rPr>
              <w:t>2</w:t>
            </w:r>
            <w:r>
              <w:rPr>
                <w:b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FF98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E1D53" w14:textId="77777777" w:rsidR="000A3BC8" w:rsidRPr="00553541" w:rsidRDefault="000A3BC8" w:rsidP="00AF6007">
            <w:pPr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0A3BC8" w:rsidRPr="00553541" w14:paraId="17D42945" w14:textId="77777777" w:rsidTr="00AF6007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4362D" w14:textId="77777777" w:rsidR="000A3BC8" w:rsidRPr="00553541" w:rsidRDefault="000A3BC8" w:rsidP="00AF6007">
            <w:pPr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4F10" w14:textId="7777777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2,737.22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78F63F" w14:textId="77777777" w:rsidR="000A3BC8" w:rsidRPr="00553541" w:rsidRDefault="000A3BC8" w:rsidP="00AF6007">
            <w:pPr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BBC22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D37E5" w14:textId="77777777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737.22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63A57" w14:textId="77777777" w:rsidR="000A3BC8" w:rsidRPr="00553541" w:rsidRDefault="000A3BC8" w:rsidP="00AF6007">
            <w:pPr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8CFAF" w14:textId="0FC85FE1" w:rsidR="000A3BC8" w:rsidRPr="00553541" w:rsidRDefault="000A3BC8" w:rsidP="00AF6007">
            <w:pPr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1,6</w:t>
            </w:r>
            <w:r w:rsidR="000F2460">
              <w:rPr>
                <w:b/>
                <w:sz w:val="16"/>
                <w:szCs w:val="16"/>
                <w:lang w:eastAsia="en-GB"/>
              </w:rPr>
              <w:t>06.03</w:t>
            </w:r>
          </w:p>
        </w:tc>
      </w:tr>
    </w:tbl>
    <w:p w14:paraId="41400B7E" w14:textId="77777777" w:rsidR="000A3BC8" w:rsidRPr="002E4986" w:rsidRDefault="000A3BC8" w:rsidP="000A3BC8">
      <w:pPr>
        <w:tabs>
          <w:tab w:val="left" w:pos="5085"/>
          <w:tab w:val="left" w:pos="7069"/>
          <w:tab w:val="left" w:pos="7353"/>
          <w:tab w:val="left" w:pos="9889"/>
          <w:tab w:val="left" w:pos="11307"/>
          <w:tab w:val="left" w:pos="14142"/>
        </w:tabs>
        <w:ind w:left="250"/>
        <w:rPr>
          <w:b/>
          <w:sz w:val="16"/>
          <w:szCs w:val="16"/>
          <w:lang w:eastAsia="en-GB"/>
        </w:rPr>
        <w:sectPr w:rsidR="000A3BC8" w:rsidRPr="002E4986" w:rsidSect="00275519">
          <w:footerReference w:type="default" r:id="rId9"/>
          <w:pgSz w:w="16838" w:h="11906" w:orient="landscape"/>
          <w:pgMar w:top="851" w:right="851" w:bottom="851" w:left="709" w:header="709" w:footer="851" w:gutter="0"/>
          <w:cols w:space="708"/>
          <w:docGrid w:linePitch="360"/>
        </w:sectPr>
      </w:pPr>
      <w:r>
        <w:rPr>
          <w:b/>
          <w:sz w:val="16"/>
          <w:szCs w:val="16"/>
          <w:lang w:eastAsia="en-GB"/>
        </w:rPr>
        <w:tab/>
      </w:r>
    </w:p>
    <w:p w14:paraId="151206BD" w14:textId="77777777" w:rsidR="00236FCE" w:rsidRPr="00236FCE" w:rsidRDefault="00236FCE" w:rsidP="00236FCE">
      <w:pPr>
        <w:pStyle w:val="ListParagraph"/>
        <w:numPr>
          <w:ilvl w:val="0"/>
          <w:numId w:val="33"/>
        </w:numPr>
        <w:tabs>
          <w:tab w:val="left" w:pos="1418"/>
        </w:tabs>
        <w:jc w:val="both"/>
        <w:rPr>
          <w:b/>
          <w:vanish/>
        </w:rPr>
      </w:pPr>
    </w:p>
    <w:p w14:paraId="62276342" w14:textId="77777777" w:rsidR="00236FCE" w:rsidRPr="00236FCE" w:rsidRDefault="00236FCE" w:rsidP="00236FCE">
      <w:pPr>
        <w:pStyle w:val="ListParagraph"/>
        <w:numPr>
          <w:ilvl w:val="1"/>
          <w:numId w:val="33"/>
        </w:numPr>
        <w:tabs>
          <w:tab w:val="left" w:pos="1418"/>
        </w:tabs>
        <w:jc w:val="both"/>
        <w:rPr>
          <w:b/>
          <w:vanish/>
        </w:rPr>
      </w:pPr>
    </w:p>
    <w:p w14:paraId="25D6505E" w14:textId="21766D8A" w:rsidR="00C15DD2" w:rsidRDefault="00C15DD2" w:rsidP="00236FCE">
      <w:pPr>
        <w:pStyle w:val="NoSpacing"/>
        <w:numPr>
          <w:ilvl w:val="1"/>
          <w:numId w:val="34"/>
        </w:numPr>
        <w:tabs>
          <w:tab w:val="left" w:pos="1418"/>
        </w:tabs>
        <w:ind w:firstLine="349"/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14:paraId="29D5E803" w14:textId="77777777" w:rsidR="00C15DD2" w:rsidRPr="00615723" w:rsidRDefault="00C15DD2" w:rsidP="00C15DD2">
      <w:pPr>
        <w:pStyle w:val="NoSpacing"/>
        <w:tabs>
          <w:tab w:val="left" w:pos="1418"/>
        </w:tabs>
        <w:ind w:left="709"/>
        <w:contextualSpacing/>
        <w:jc w:val="both"/>
        <w:rPr>
          <w:b/>
        </w:rPr>
      </w:pPr>
      <w:r w:rsidRPr="00615723">
        <w:rPr>
          <w:rFonts w:ascii="Calibri" w:hAnsi="Calibri"/>
        </w:rPr>
        <w:t>The Clerk had circulated the payments and receipts made since the last meeting and presented the late bills to the meeting:</w:t>
      </w:r>
    </w:p>
    <w:tbl>
      <w:tblPr>
        <w:tblW w:w="949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410"/>
        <w:gridCol w:w="992"/>
        <w:gridCol w:w="815"/>
        <w:gridCol w:w="815"/>
        <w:gridCol w:w="815"/>
        <w:gridCol w:w="815"/>
      </w:tblGrid>
      <w:tr w:rsidR="00236FCE" w14:paraId="19C05CFA" w14:textId="77777777" w:rsidTr="00236FC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3287F8" w14:textId="3BE3E54E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05.12.2022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96F682" w14:textId="383A41DE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Barclays Bank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7BA2A9" w14:textId="76542704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Bank Interest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1BE12B" w14:textId="13AA89CD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7B9A1C2A" w14:textId="7C8FF8AD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2376686" w14:textId="5E68B6B5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26518D8" w14:textId="22087ED0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B76DB1A" w14:textId="7F8C627D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2.96</w:t>
            </w:r>
          </w:p>
        </w:tc>
      </w:tr>
      <w:tr w:rsidR="00236FCE" w14:paraId="7013076E" w14:textId="77777777" w:rsidTr="00236FCE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3BB95DA" w14:textId="107C56C1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09.12.2022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70740E" w14:textId="0F4FCC24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Westcotec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212F34" w14:textId="44B5CFAE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November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CA9DE" w14:textId="5B4717AA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0DAD8A89" w14:textId="782555A4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5A857ED" w14:textId="57BD3C21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641F4BE" w14:textId="7334FFB5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B56E81B" w14:textId="43915EED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035C9404" w14:textId="77777777" w:rsidTr="00236FCE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5110CEF" w14:textId="2A5E8844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19.12.2022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29FDF9" w14:textId="6471F21B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 Power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01086E" w14:textId="00DA5D47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Nov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AD4F09" w14:textId="2EA63F17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25BDD567" w14:textId="37B19597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6.10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EB08EAE" w14:textId="3914CA2D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65EA73D" w14:textId="39E378DC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6.40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842BD15" w14:textId="33A16887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6826C97B" w14:textId="77777777" w:rsidTr="00236FC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71893" w14:textId="2BC18F5C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04.01.2023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667EF1" w14:textId="58A52F7B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Westcotec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20BE97" w14:textId="378A8140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December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C74EF" w14:textId="623BE290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4A5EB2A4" w14:textId="083A0CAC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10.55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DF811CD" w14:textId="70CAE478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0CF9F3F" w14:textId="04161972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12.66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81CE916" w14:textId="0F53D06C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60BCFBEF" w14:textId="77777777" w:rsidTr="00236FCE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0C6161" w14:textId="5A50C21A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19.01.2023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009D14" w14:textId="37036AD5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 Power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96F61D" w14:textId="6D58D793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Street Lighting Supply Dec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C751B" w14:textId="7F7B3EA4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20D533A0" w14:textId="63DEEBF3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15.43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E2A380D" w14:textId="1F551EE8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4B503AC" w14:textId="5E9BB8A4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16.20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F5A92C2" w14:textId="0F26D2B7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41A8DCCA" w14:textId="77777777" w:rsidTr="00236FC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9E966" w14:textId="2BFA559F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1BC545" w14:textId="2C7DFB1A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DM Methodist Church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6BD264" w14:textId="2036956C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Room Hire 22.11.2022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731694" w14:textId="01951D34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6335F3D8" w14:textId="75EB19BB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7D89BA2" w14:textId="5ABB63FC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3BD75A7D" w14:textId="744071E6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FB72F92" w14:textId="2DDBD1E3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320F6626" w14:textId="77777777" w:rsidTr="00236FCE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2B08AE" w14:textId="26510B0A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F89FC7" w14:textId="7088F07A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 (Cartridge People)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166158" w14:textId="197983A0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Ink cartridges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154D3" w14:textId="5E1544AA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753FCCAF" w14:textId="79A6A374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49.98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B9C51F5" w14:textId="1D83A63D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2700EB90" w14:textId="6842CBE0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59.98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6959B8B2" w14:textId="03ED0613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49FFB060" w14:textId="77777777" w:rsidTr="00236FCE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E7F59" w14:textId="49D79B02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F82E01" w14:textId="2D878165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09D0CE" w14:textId="22441FE0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Salary December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C2CCC" w14:textId="30C915F3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546F96A1" w14:textId="36B42120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200.88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7F27687" w14:textId="1EF5B3B7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BBA034B" w14:textId="2E9D549C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200.88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A1D1D73" w14:textId="403D69A1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3758B516" w14:textId="77777777" w:rsidTr="00236FCE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11E266B" w14:textId="13522054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B4C504" w14:textId="611FC945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F704E5" w14:textId="36A0ACFF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Employer PAYE/NI Dec 2022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8381E1" w14:textId="749468D6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681A99E2" w14:textId="586498B3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50.20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5F8E6AC3" w14:textId="71B44EE7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5A297BF" w14:textId="1E758F00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50.20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9A48394" w14:textId="3936B096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386952C8" w14:textId="77777777" w:rsidTr="00236FCE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27CB42" w14:textId="4EA980AF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 be paid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AD7AA4" w14:textId="2BD01105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Thomas B Bonnett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46D358" w14:textId="247ABAEE" w:rsidR="00236FCE" w:rsidRDefault="00236FCE" w:rsidP="00236F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Queen Plaque Stand Fixing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26DB24" w14:textId="33DEE694" w:rsidR="00236FCE" w:rsidRDefault="00236FCE" w:rsidP="00236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14:paraId="35B1DDCE" w14:textId="0C2B7ED5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8.33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0396E6A1" w14:textId="44EF03A5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F1A6A35" w14:textId="5F43F827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4369442D" w14:textId="3B0CB123" w:rsidR="00236FCE" w:rsidRDefault="00236FCE" w:rsidP="00236FCE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</w:t>
            </w:r>
          </w:p>
        </w:tc>
      </w:tr>
      <w:tr w:rsidR="00236FCE" w14:paraId="44263F96" w14:textId="77777777" w:rsidTr="0050261F">
        <w:trPr>
          <w:trHeight w:val="283"/>
        </w:trPr>
        <w:tc>
          <w:tcPr>
            <w:tcW w:w="6237" w:type="dxa"/>
            <w:gridSpan w:val="4"/>
            <w:shd w:val="clear" w:color="auto" w:fill="auto"/>
            <w:noWrap/>
            <w:vAlign w:val="center"/>
            <w:hideMark/>
          </w:tcPr>
          <w:p w14:paraId="119323FE" w14:textId="77777777" w:rsidR="00236FCE" w:rsidRPr="00440C10" w:rsidRDefault="00236FCE" w:rsidP="00236FC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54D87F3E" w14:textId="6486AE25" w:rsidR="00236FCE" w:rsidRDefault="00236FCE" w:rsidP="00236FC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366.02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09661AA" w14:textId="5F512D44" w:rsidR="00236FCE" w:rsidRDefault="00236FCE" w:rsidP="00236FC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16.95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742D7F10" w14:textId="3ADCA486" w:rsidR="00236FCE" w:rsidRDefault="00236FCE" w:rsidP="00236FC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382.97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14:paraId="10706D85" w14:textId="515FFE20" w:rsidR="00236FCE" w:rsidRDefault="00236FCE" w:rsidP="00236FC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2.96</w:t>
            </w:r>
          </w:p>
        </w:tc>
      </w:tr>
    </w:tbl>
    <w:p w14:paraId="0A624725" w14:textId="26375F47" w:rsidR="00C15DD2" w:rsidRDefault="00C15DD2" w:rsidP="00547641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</w:pPr>
    </w:p>
    <w:p w14:paraId="6A5E3338" w14:textId="69BBBDF5" w:rsidR="00280C22" w:rsidRPr="00685E3A" w:rsidRDefault="00280C22" w:rsidP="00280C2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685E3A">
        <w:rPr>
          <w:b/>
        </w:rPr>
        <w:t>Proposed –</w:t>
      </w:r>
      <w:r>
        <w:rPr>
          <w:b/>
        </w:rPr>
        <w:t xml:space="preserve"> Chairman, </w:t>
      </w:r>
      <w:r w:rsidRPr="00685E3A">
        <w:rPr>
          <w:b/>
        </w:rPr>
        <w:t xml:space="preserve">Cllr </w:t>
      </w:r>
      <w:r>
        <w:rPr>
          <w:b/>
        </w:rPr>
        <w:t>Pegg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5E3A">
        <w:rPr>
          <w:b/>
        </w:rPr>
        <w:t>Seconded –</w:t>
      </w:r>
      <w:r>
        <w:rPr>
          <w:b/>
        </w:rPr>
        <w:t xml:space="preserve"> Cllr </w:t>
      </w:r>
      <w:r w:rsidR="00236FCE">
        <w:rPr>
          <w:b/>
        </w:rPr>
        <w:t>Daymond</w:t>
      </w:r>
    </w:p>
    <w:p w14:paraId="5540068B" w14:textId="77777777" w:rsidR="00C15DD2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1447D30C" w14:textId="77777777" w:rsidR="00C15DD2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That the payment of bills are approved in accordance with the schedule and the receipts are noted.</w:t>
      </w:r>
    </w:p>
    <w:p w14:paraId="227830F4" w14:textId="77777777" w:rsidR="00C15DD2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14:paraId="77FABFF4" w14:textId="77777777" w:rsidR="00C15DD2" w:rsidRDefault="00C15DD2" w:rsidP="00C15DD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All in favour</w:t>
      </w:r>
    </w:p>
    <w:p w14:paraId="69A2E022" w14:textId="7FF37D6D" w:rsidR="00C15DD2" w:rsidRDefault="00C15DD2" w:rsidP="00C15DD2">
      <w:pPr>
        <w:pStyle w:val="NoSpacing"/>
        <w:ind w:left="720"/>
        <w:contextualSpacing/>
        <w:jc w:val="both"/>
        <w:rPr>
          <w:rFonts w:cs="Tahoma"/>
        </w:rPr>
      </w:pPr>
    </w:p>
    <w:p w14:paraId="4A67DAE7" w14:textId="77777777" w:rsidR="00236FCE" w:rsidRDefault="00236FCE" w:rsidP="00236FCE">
      <w:pPr>
        <w:pStyle w:val="NoSpacing"/>
        <w:numPr>
          <w:ilvl w:val="0"/>
          <w:numId w:val="34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rFonts w:cs="Tahoma"/>
          <w:b/>
        </w:rPr>
        <w:t xml:space="preserve">Approval of the </w:t>
      </w:r>
      <w:bookmarkStart w:id="0" w:name="_Hlk62566819"/>
      <w:r>
        <w:rPr>
          <w:rFonts w:cs="Tahoma"/>
          <w:b/>
        </w:rPr>
        <w:t xml:space="preserve">2023/2024 </w:t>
      </w:r>
      <w:bookmarkEnd w:id="0"/>
      <w:r>
        <w:rPr>
          <w:rFonts w:cs="Tahoma"/>
          <w:b/>
        </w:rPr>
        <w:t>Budget</w:t>
      </w:r>
    </w:p>
    <w:p w14:paraId="0D45AC15" w14:textId="2C821316" w:rsidR="00236FCE" w:rsidRDefault="00236FCE" w:rsidP="00236FCE">
      <w:pPr>
        <w:pStyle w:val="NoSpacing"/>
        <w:tabs>
          <w:tab w:val="left" w:pos="709"/>
        </w:tabs>
        <w:ind w:left="709"/>
        <w:contextualSpacing/>
        <w:jc w:val="both"/>
        <w:rPr>
          <w:rFonts w:cs="Arial"/>
        </w:rPr>
      </w:pPr>
      <w:r>
        <w:rPr>
          <w:rFonts w:cs="Tahoma"/>
        </w:rPr>
        <w:t xml:space="preserve">A copy of the 2023/2024 draft budget had been circulated prior to the agenda.  The Clerk had </w:t>
      </w:r>
      <w:r>
        <w:rPr>
          <w:rFonts w:cs="Arial"/>
        </w:rPr>
        <w:t>outlined the budget and highlighted the variances.  No modifications were made to the draft budget.</w:t>
      </w:r>
    </w:p>
    <w:p w14:paraId="44E76524" w14:textId="77777777" w:rsidR="00236FCE" w:rsidRPr="00E920FA" w:rsidRDefault="00236FCE" w:rsidP="00236FCE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45C8F5FF" w14:textId="77777777" w:rsidR="00236FCE" w:rsidRDefault="00236FCE" w:rsidP="00236FCE">
      <w:pPr>
        <w:tabs>
          <w:tab w:val="left" w:pos="709"/>
        </w:tabs>
        <w:ind w:left="709"/>
        <w:rPr>
          <w:rFonts w:cstheme="minorHAnsi"/>
          <w:b/>
        </w:rPr>
      </w:pPr>
      <w:r w:rsidRPr="00236FCE">
        <w:rPr>
          <w:rFonts w:cstheme="minorHAnsi"/>
          <w:b/>
        </w:rPr>
        <w:tab/>
        <w:t xml:space="preserve">Proposed – </w:t>
      </w:r>
      <w:r>
        <w:rPr>
          <w:b/>
        </w:rPr>
        <w:t xml:space="preserve">Chairman, </w:t>
      </w:r>
      <w:r w:rsidRPr="00685E3A">
        <w:rPr>
          <w:b/>
        </w:rPr>
        <w:t xml:space="preserve">Cllr </w:t>
      </w:r>
      <w:r>
        <w:rPr>
          <w:b/>
        </w:rPr>
        <w:t>Pegg</w:t>
      </w:r>
      <w:r w:rsidRPr="00236FCE">
        <w:rPr>
          <w:rFonts w:cstheme="minorHAnsi"/>
          <w:b/>
        </w:rPr>
        <w:tab/>
      </w:r>
      <w:r w:rsidRPr="00236FCE">
        <w:rPr>
          <w:rFonts w:cstheme="minorHAnsi"/>
          <w:b/>
        </w:rPr>
        <w:tab/>
      </w:r>
      <w:r w:rsidRPr="00236FCE">
        <w:rPr>
          <w:rFonts w:cstheme="minorHAnsi"/>
          <w:b/>
        </w:rPr>
        <w:tab/>
      </w:r>
      <w:r w:rsidRPr="00236FCE">
        <w:rPr>
          <w:rFonts w:cstheme="minorHAnsi"/>
          <w:b/>
        </w:rPr>
        <w:tab/>
        <w:t xml:space="preserve">Seconded – </w:t>
      </w:r>
      <w:r>
        <w:rPr>
          <w:rFonts w:cstheme="minorHAnsi"/>
          <w:b/>
        </w:rPr>
        <w:t>Vice Chairman, Cllr Swaine</w:t>
      </w:r>
    </w:p>
    <w:p w14:paraId="6E4CD2AC" w14:textId="77777777" w:rsidR="00236FCE" w:rsidRPr="00E920FA" w:rsidRDefault="00236FCE" w:rsidP="00236FCE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143B0899" w14:textId="77777777" w:rsidR="00236FCE" w:rsidRPr="00236FCE" w:rsidRDefault="00236FCE" w:rsidP="00236FCE">
      <w:pPr>
        <w:tabs>
          <w:tab w:val="left" w:pos="709"/>
        </w:tabs>
        <w:ind w:left="709"/>
        <w:rPr>
          <w:rFonts w:cstheme="minorHAnsi"/>
          <w:b/>
        </w:rPr>
      </w:pPr>
      <w:r w:rsidRPr="00236FCE">
        <w:rPr>
          <w:rFonts w:cstheme="minorHAnsi"/>
          <w:b/>
        </w:rPr>
        <w:t>That the budget for the financial year 2023/2024 is approved and adopted.</w:t>
      </w:r>
    </w:p>
    <w:p w14:paraId="37C58FA7" w14:textId="77777777" w:rsidR="00236FCE" w:rsidRPr="00236FCE" w:rsidRDefault="00236FCE" w:rsidP="00236FCE">
      <w:pPr>
        <w:tabs>
          <w:tab w:val="left" w:pos="709"/>
        </w:tabs>
        <w:ind w:left="709"/>
        <w:rPr>
          <w:rFonts w:cstheme="minorHAnsi"/>
          <w:b/>
        </w:rPr>
      </w:pPr>
    </w:p>
    <w:p w14:paraId="3124CABE" w14:textId="77777777" w:rsidR="00236FCE" w:rsidRPr="00E920FA" w:rsidRDefault="00236FCE" w:rsidP="00236FCE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All in favour</w:t>
      </w:r>
    </w:p>
    <w:p w14:paraId="6B82A307" w14:textId="77777777" w:rsidR="00236FCE" w:rsidRDefault="00236FCE" w:rsidP="00236FCE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1566A875" w14:textId="540740DA" w:rsidR="00236FCE" w:rsidRDefault="00236FCE" w:rsidP="00236FCE">
      <w:pPr>
        <w:pStyle w:val="NoSpacing"/>
        <w:numPr>
          <w:ilvl w:val="0"/>
          <w:numId w:val="34"/>
        </w:numPr>
        <w:tabs>
          <w:tab w:val="left" w:pos="709"/>
        </w:tabs>
        <w:ind w:left="709" w:hanging="709"/>
        <w:contextualSpacing/>
        <w:jc w:val="both"/>
        <w:rPr>
          <w:rFonts w:cs="Tahoma"/>
          <w:b/>
        </w:rPr>
      </w:pPr>
      <w:r>
        <w:rPr>
          <w:rFonts w:cs="Tahoma"/>
          <w:b/>
        </w:rPr>
        <w:t>Approval of the 2023/2024 Precept</w:t>
      </w:r>
    </w:p>
    <w:tbl>
      <w:tblPr>
        <w:tblW w:w="9497" w:type="dxa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236FCE" w:rsidRPr="004F3B31" w14:paraId="609D70D9" w14:textId="77777777" w:rsidTr="00697099">
        <w:trPr>
          <w:trHeight w:val="454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1E593D9D" w14:textId="1785B162" w:rsidR="00236FCE" w:rsidRPr="00236FCE" w:rsidRDefault="00236FCE" w:rsidP="00236FC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36FC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2022/2023 Tax base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94.7</w:t>
            </w:r>
            <w:r w:rsidRPr="00236FC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- For a precept of £6,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200</w:t>
            </w:r>
            <w:r w:rsidRPr="00236FC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this was £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65.47</w:t>
            </w:r>
            <w:r w:rsidRPr="00236FC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per band D property</w:t>
            </w:r>
          </w:p>
        </w:tc>
      </w:tr>
      <w:tr w:rsidR="00236FCE" w:rsidRPr="0048153B" w14:paraId="23074941" w14:textId="77777777" w:rsidTr="00697099">
        <w:trPr>
          <w:trHeight w:val="454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12FF133F" w14:textId="0877FB9C" w:rsidR="00236FCE" w:rsidRPr="00236FCE" w:rsidRDefault="00236FCE" w:rsidP="00236FC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6F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2023/2024 Tax base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96.3</w:t>
            </w:r>
          </w:p>
          <w:p w14:paraId="5E920644" w14:textId="4A766297" w:rsidR="00236FCE" w:rsidRPr="00236FCE" w:rsidRDefault="00236FCE" w:rsidP="00236FCE">
            <w:pPr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236FCE">
              <w:rPr>
                <w:rFonts w:ascii="Calibri" w:hAnsi="Calibri" w:cs="Calibri"/>
                <w:sz w:val="20"/>
                <w:szCs w:val="20"/>
              </w:rPr>
              <w:t>For a precept of £6,</w:t>
            </w:r>
            <w:r>
              <w:rPr>
                <w:rFonts w:ascii="Calibri" w:hAnsi="Calibri" w:cs="Calibri"/>
                <w:sz w:val="20"/>
                <w:szCs w:val="20"/>
              </w:rPr>
              <w:t>620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(increase £4</w:t>
            </w:r>
            <w:r w:rsidR="00697099">
              <w:rPr>
                <w:rFonts w:ascii="Calibri" w:hAnsi="Calibri" w:cs="Calibri"/>
                <w:sz w:val="20"/>
                <w:szCs w:val="20"/>
              </w:rPr>
              <w:t>20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/ 6.</w:t>
            </w:r>
            <w:r w:rsidR="00697099">
              <w:rPr>
                <w:rFonts w:ascii="Calibri" w:hAnsi="Calibri" w:cs="Calibri"/>
                <w:sz w:val="20"/>
                <w:szCs w:val="20"/>
              </w:rPr>
              <w:t>77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%) this equates to </w:t>
            </w:r>
            <w:r w:rsidRPr="00236FCE">
              <w:rPr>
                <w:rFonts w:ascii="Calibri" w:hAnsi="Calibri" w:cs="Calibri"/>
                <w:i/>
                <w:iCs/>
                <w:sz w:val="20"/>
                <w:szCs w:val="20"/>
              </w:rPr>
              <w:t>(precept divided by tax base)</w:t>
            </w:r>
            <w:r w:rsidRPr="00236FC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36FCE" w:rsidRPr="0048153B" w14:paraId="2788CB89" w14:textId="77777777" w:rsidTr="00697099">
        <w:trPr>
          <w:trHeight w:val="454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69920153" w14:textId="2D834612" w:rsidR="00236FCE" w:rsidRPr="00236FCE" w:rsidRDefault="00236FCE" w:rsidP="00236FCE">
            <w:pPr>
              <w:rPr>
                <w:rFonts w:ascii="Calibri" w:hAnsi="Calibri" w:cs="Calibri"/>
                <w:sz w:val="20"/>
                <w:szCs w:val="20"/>
              </w:rPr>
            </w:pPr>
            <w:r w:rsidRPr="00236FCE">
              <w:rPr>
                <w:rFonts w:ascii="Calibri" w:hAnsi="Calibri" w:cs="Calibri"/>
                <w:b/>
                <w:bCs/>
                <w:sz w:val="20"/>
                <w:szCs w:val="20"/>
              </w:rPr>
              <w:t>Band D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= £</w:t>
            </w:r>
            <w:r w:rsidR="00697099">
              <w:rPr>
                <w:rFonts w:ascii="Calibri" w:hAnsi="Calibri" w:cs="Calibri"/>
                <w:sz w:val="20"/>
                <w:szCs w:val="20"/>
              </w:rPr>
              <w:t>68.74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697099">
              <w:rPr>
                <w:rFonts w:ascii="Calibri" w:hAnsi="Calibri" w:cs="Calibri"/>
                <w:sz w:val="20"/>
                <w:szCs w:val="20"/>
              </w:rPr>
              <w:t>5.00</w:t>
            </w:r>
            <w:r w:rsidRPr="00236FCE">
              <w:rPr>
                <w:rFonts w:ascii="Calibri" w:hAnsi="Calibri" w:cs="Calibri"/>
                <w:sz w:val="20"/>
                <w:szCs w:val="20"/>
              </w:rPr>
              <w:t>% increase on 2022/2023)</w:t>
            </w:r>
          </w:p>
          <w:p w14:paraId="2149CEA1" w14:textId="4E0A0E93" w:rsidR="00236FCE" w:rsidRPr="00236FCE" w:rsidRDefault="00236FCE" w:rsidP="00236FCE">
            <w:pPr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236FCE">
              <w:rPr>
                <w:rFonts w:ascii="Calibri" w:hAnsi="Calibri" w:cs="Calibri"/>
                <w:sz w:val="20"/>
                <w:szCs w:val="20"/>
              </w:rPr>
              <w:t>= £</w:t>
            </w:r>
            <w:r w:rsidR="00697099">
              <w:rPr>
                <w:rFonts w:ascii="Calibri" w:hAnsi="Calibri" w:cs="Calibri"/>
                <w:sz w:val="20"/>
                <w:szCs w:val="20"/>
              </w:rPr>
              <w:t>3.27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increase per annum / </w:t>
            </w:r>
            <w:r w:rsidR="00697099">
              <w:rPr>
                <w:rFonts w:ascii="Calibri" w:hAnsi="Calibri" w:cs="Calibri"/>
                <w:sz w:val="20"/>
                <w:szCs w:val="20"/>
              </w:rPr>
              <w:t>27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p increase per month / </w:t>
            </w:r>
            <w:r w:rsidR="00697099">
              <w:rPr>
                <w:rFonts w:ascii="Calibri" w:hAnsi="Calibri" w:cs="Calibri"/>
                <w:sz w:val="20"/>
                <w:szCs w:val="20"/>
              </w:rPr>
              <w:t>6</w:t>
            </w:r>
            <w:r w:rsidRPr="00236FCE">
              <w:rPr>
                <w:rFonts w:ascii="Calibri" w:hAnsi="Calibri" w:cs="Calibri"/>
                <w:sz w:val="20"/>
                <w:szCs w:val="20"/>
              </w:rPr>
              <w:t>p increase per week / 1p increase per day)</w:t>
            </w:r>
          </w:p>
        </w:tc>
      </w:tr>
      <w:tr w:rsidR="00236FCE" w:rsidRPr="0048153B" w14:paraId="631FA9D3" w14:textId="77777777" w:rsidTr="00697099">
        <w:trPr>
          <w:trHeight w:val="454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45F50077" w14:textId="085B0A45" w:rsidR="00236FCE" w:rsidRPr="00236FCE" w:rsidRDefault="00236FCE" w:rsidP="00236FCE">
            <w:pPr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236FCE">
              <w:rPr>
                <w:rFonts w:ascii="Calibri" w:hAnsi="Calibri" w:cs="Calibri"/>
                <w:b/>
                <w:bCs/>
                <w:sz w:val="20"/>
                <w:szCs w:val="20"/>
              </w:rPr>
              <w:t>Band A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= £</w:t>
            </w:r>
            <w:r w:rsidR="00697099">
              <w:rPr>
                <w:rFonts w:ascii="Calibri" w:hAnsi="Calibri" w:cs="Calibri"/>
                <w:sz w:val="20"/>
                <w:szCs w:val="20"/>
              </w:rPr>
              <w:t>45.83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6FCE">
              <w:rPr>
                <w:rFonts w:ascii="Calibri" w:hAnsi="Calibri" w:cs="Calibri"/>
                <w:i/>
                <w:iCs/>
                <w:sz w:val="20"/>
                <w:szCs w:val="20"/>
              </w:rPr>
              <w:t>(2/3 of Band D)</w:t>
            </w:r>
          </w:p>
        </w:tc>
      </w:tr>
      <w:tr w:rsidR="00236FCE" w:rsidRPr="0048153B" w14:paraId="5F2257A9" w14:textId="77777777" w:rsidTr="00697099">
        <w:trPr>
          <w:trHeight w:val="454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50C2E043" w14:textId="43F3E166" w:rsidR="00236FCE" w:rsidRPr="00236FCE" w:rsidRDefault="00236FCE" w:rsidP="00236FCE">
            <w:pPr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236FCE">
              <w:rPr>
                <w:rFonts w:ascii="Calibri" w:hAnsi="Calibri" w:cs="Calibri"/>
                <w:b/>
                <w:bCs/>
                <w:sz w:val="20"/>
                <w:szCs w:val="20"/>
              </w:rPr>
              <w:t>Band H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= £</w:t>
            </w:r>
            <w:r w:rsidR="00697099">
              <w:rPr>
                <w:rFonts w:ascii="Calibri" w:hAnsi="Calibri" w:cs="Calibri"/>
                <w:sz w:val="20"/>
                <w:szCs w:val="20"/>
              </w:rPr>
              <w:t>137.49</w:t>
            </w:r>
            <w:r w:rsidRPr="00236F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36FCE">
              <w:rPr>
                <w:rFonts w:ascii="Calibri" w:hAnsi="Calibri" w:cs="Calibri"/>
                <w:i/>
                <w:iCs/>
                <w:sz w:val="20"/>
                <w:szCs w:val="20"/>
              </w:rPr>
              <w:t>(twice Band D)</w:t>
            </w:r>
          </w:p>
        </w:tc>
      </w:tr>
      <w:tr w:rsidR="00236FCE" w:rsidRPr="0048153B" w14:paraId="17E79691" w14:textId="77777777" w:rsidTr="00697099">
        <w:trPr>
          <w:trHeight w:val="454"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  <w:hideMark/>
          </w:tcPr>
          <w:p w14:paraId="4389C8C2" w14:textId="1CE338D0" w:rsidR="00236FCE" w:rsidRPr="00236FCE" w:rsidRDefault="00236FCE" w:rsidP="00236FCE">
            <w:pPr>
              <w:rPr>
                <w:rFonts w:ascii="Calibri" w:hAnsi="Calibri" w:cs="Times New Roman"/>
                <w:sz w:val="20"/>
                <w:szCs w:val="20"/>
                <w:lang w:eastAsia="en-GB"/>
              </w:rPr>
            </w:pPr>
            <w:r w:rsidRPr="00236FCE">
              <w:rPr>
                <w:rFonts w:ascii="Calibri" w:hAnsi="Calibri" w:cs="Calibri"/>
                <w:sz w:val="20"/>
                <w:szCs w:val="20"/>
              </w:rPr>
              <w:t>Section 137 payments limit for 2022/2023 is £8.82 per elector (</w:t>
            </w:r>
            <w:r w:rsidR="00697099">
              <w:rPr>
                <w:rFonts w:ascii="Calibri" w:hAnsi="Calibri" w:cs="Calibri"/>
                <w:sz w:val="20"/>
                <w:szCs w:val="20"/>
              </w:rPr>
              <w:t>235</w:t>
            </w:r>
            <w:r w:rsidRPr="00236FCE">
              <w:rPr>
                <w:rFonts w:ascii="Calibri" w:hAnsi="Calibri" w:cs="Calibri"/>
                <w:sz w:val="20"/>
                <w:szCs w:val="20"/>
              </w:rPr>
              <w:t>) = maximum £</w:t>
            </w:r>
            <w:r w:rsidR="00697099">
              <w:rPr>
                <w:rFonts w:ascii="Calibri" w:hAnsi="Calibri" w:cs="Calibri"/>
                <w:sz w:val="20"/>
                <w:szCs w:val="20"/>
              </w:rPr>
              <w:t>2</w:t>
            </w:r>
            <w:r w:rsidRPr="00236FCE">
              <w:rPr>
                <w:rFonts w:ascii="Calibri" w:hAnsi="Calibri" w:cs="Calibri"/>
                <w:sz w:val="20"/>
                <w:szCs w:val="20"/>
              </w:rPr>
              <w:t>,</w:t>
            </w:r>
            <w:r w:rsidR="00697099">
              <w:rPr>
                <w:rFonts w:ascii="Calibri" w:hAnsi="Calibri" w:cs="Calibri"/>
                <w:sz w:val="20"/>
                <w:szCs w:val="20"/>
              </w:rPr>
              <w:t>072.70</w:t>
            </w:r>
          </w:p>
        </w:tc>
      </w:tr>
    </w:tbl>
    <w:p w14:paraId="2A87F538" w14:textId="77777777" w:rsidR="00236FCE" w:rsidRPr="00236FCE" w:rsidRDefault="00236FCE" w:rsidP="00236FCE">
      <w:pPr>
        <w:tabs>
          <w:tab w:val="left" w:pos="709"/>
        </w:tabs>
        <w:ind w:left="709"/>
        <w:rPr>
          <w:rFonts w:cstheme="minorHAnsi"/>
          <w:b/>
        </w:rPr>
      </w:pPr>
      <w:r w:rsidRPr="00236FCE">
        <w:rPr>
          <w:rFonts w:cstheme="minorHAnsi"/>
          <w:b/>
        </w:rPr>
        <w:tab/>
      </w:r>
    </w:p>
    <w:p w14:paraId="21AF0641" w14:textId="77777777" w:rsidR="00236FCE" w:rsidRDefault="00236FCE" w:rsidP="00236FCE">
      <w:pPr>
        <w:tabs>
          <w:tab w:val="left" w:pos="709"/>
        </w:tabs>
        <w:ind w:left="709"/>
        <w:rPr>
          <w:rFonts w:cstheme="minorHAnsi"/>
          <w:b/>
        </w:rPr>
      </w:pPr>
      <w:r w:rsidRPr="00236FCE">
        <w:rPr>
          <w:rFonts w:cstheme="minorHAnsi"/>
          <w:b/>
        </w:rPr>
        <w:tab/>
        <w:t xml:space="preserve">Proposed – </w:t>
      </w:r>
      <w:r>
        <w:rPr>
          <w:b/>
        </w:rPr>
        <w:t xml:space="preserve">Chairman, </w:t>
      </w:r>
      <w:r w:rsidRPr="00685E3A">
        <w:rPr>
          <w:b/>
        </w:rPr>
        <w:t xml:space="preserve">Cllr </w:t>
      </w:r>
      <w:r>
        <w:rPr>
          <w:b/>
        </w:rPr>
        <w:t>Pegg</w:t>
      </w:r>
      <w:r w:rsidRPr="00236FCE">
        <w:rPr>
          <w:rFonts w:cstheme="minorHAnsi"/>
          <w:b/>
        </w:rPr>
        <w:tab/>
      </w:r>
      <w:r w:rsidRPr="00236FCE">
        <w:rPr>
          <w:rFonts w:cstheme="minorHAnsi"/>
          <w:b/>
        </w:rPr>
        <w:tab/>
      </w:r>
      <w:r w:rsidRPr="00236FCE">
        <w:rPr>
          <w:rFonts w:cstheme="minorHAnsi"/>
          <w:b/>
        </w:rPr>
        <w:tab/>
      </w:r>
      <w:r w:rsidRPr="00236FCE">
        <w:rPr>
          <w:rFonts w:cstheme="minorHAnsi"/>
          <w:b/>
        </w:rPr>
        <w:tab/>
        <w:t xml:space="preserve">Seconded – </w:t>
      </w:r>
      <w:r>
        <w:rPr>
          <w:rFonts w:cstheme="minorHAnsi"/>
          <w:b/>
        </w:rPr>
        <w:t>Vice Chairman, Cllr Swaine</w:t>
      </w:r>
    </w:p>
    <w:p w14:paraId="2746CF44" w14:textId="77777777" w:rsidR="00236FCE" w:rsidRPr="00236FCE" w:rsidRDefault="00236FCE" w:rsidP="00236FCE">
      <w:pPr>
        <w:ind w:left="709"/>
        <w:rPr>
          <w:rFonts w:cstheme="minorHAnsi"/>
          <w:b/>
        </w:rPr>
      </w:pPr>
    </w:p>
    <w:p w14:paraId="628A38E5" w14:textId="28ABDE43" w:rsidR="00236FCE" w:rsidRPr="00236FCE" w:rsidRDefault="00236FCE" w:rsidP="00236FCE">
      <w:pPr>
        <w:ind w:left="709"/>
        <w:rPr>
          <w:rFonts w:cstheme="minorHAnsi"/>
          <w:b/>
        </w:rPr>
      </w:pPr>
      <w:r w:rsidRPr="00236FCE">
        <w:rPr>
          <w:rFonts w:cstheme="minorHAnsi"/>
          <w:b/>
        </w:rPr>
        <w:t>That the Precept for the financial year 2023/2024 of £6,</w:t>
      </w:r>
      <w:r>
        <w:rPr>
          <w:rFonts w:cstheme="minorHAnsi"/>
          <w:b/>
        </w:rPr>
        <w:t>620</w:t>
      </w:r>
      <w:r w:rsidRPr="00236FCE">
        <w:rPr>
          <w:rFonts w:cstheme="minorHAnsi"/>
          <w:b/>
        </w:rPr>
        <w:t xml:space="preserve"> (increase 6.</w:t>
      </w:r>
      <w:r>
        <w:rPr>
          <w:rFonts w:cstheme="minorHAnsi"/>
          <w:b/>
        </w:rPr>
        <w:t>77</w:t>
      </w:r>
      <w:r w:rsidRPr="00236FCE">
        <w:rPr>
          <w:rFonts w:cstheme="minorHAnsi"/>
          <w:b/>
        </w:rPr>
        <w:t>%) is approved and adopted.</w:t>
      </w:r>
    </w:p>
    <w:p w14:paraId="6BB5972F" w14:textId="77777777" w:rsidR="00236FCE" w:rsidRPr="00236FCE" w:rsidRDefault="00236FCE" w:rsidP="00236FCE">
      <w:pPr>
        <w:ind w:left="709"/>
        <w:rPr>
          <w:rFonts w:cstheme="minorHAnsi"/>
          <w:b/>
        </w:rPr>
      </w:pPr>
    </w:p>
    <w:p w14:paraId="3075D8CA" w14:textId="77777777" w:rsidR="00236FCE" w:rsidRPr="00E920FA" w:rsidRDefault="00236FCE" w:rsidP="00236FCE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E920FA">
        <w:rPr>
          <w:rFonts w:cstheme="minorHAnsi"/>
          <w:b/>
        </w:rPr>
        <w:t>All in favour</w:t>
      </w:r>
    </w:p>
    <w:p w14:paraId="340A9AD2" w14:textId="77777777" w:rsidR="00236FCE" w:rsidRPr="00E920FA" w:rsidRDefault="00236FCE" w:rsidP="00236FCE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15E2312D" w14:textId="77777777" w:rsidR="00236FCE" w:rsidRDefault="00236FCE" w:rsidP="00236FC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jc w:val="both"/>
      </w:pPr>
      <w:r>
        <w:t>A copy of the approved budget and precept would be placed on the website.</w:t>
      </w:r>
    </w:p>
    <w:p w14:paraId="21853862" w14:textId="7AC5FF84" w:rsidR="00236FCE" w:rsidRDefault="00236FCE" w:rsidP="00236FCE">
      <w:pPr>
        <w:pStyle w:val="NoSpacing"/>
        <w:tabs>
          <w:tab w:val="left" w:pos="709"/>
        </w:tabs>
        <w:contextualSpacing/>
        <w:jc w:val="both"/>
        <w:rPr>
          <w:b/>
        </w:rPr>
      </w:pPr>
    </w:p>
    <w:p w14:paraId="18E863BE" w14:textId="77777777" w:rsidR="00697099" w:rsidRDefault="00697099" w:rsidP="00236FCE">
      <w:pPr>
        <w:pStyle w:val="NoSpacing"/>
        <w:tabs>
          <w:tab w:val="left" w:pos="709"/>
        </w:tabs>
        <w:contextualSpacing/>
        <w:jc w:val="both"/>
        <w:rPr>
          <w:b/>
        </w:rPr>
      </w:pPr>
    </w:p>
    <w:p w14:paraId="6A7B6145" w14:textId="77777777" w:rsidR="00043E17" w:rsidRDefault="00043E17" w:rsidP="00236FCE">
      <w:pPr>
        <w:pStyle w:val="NoSpacing"/>
        <w:numPr>
          <w:ilvl w:val="0"/>
          <w:numId w:val="34"/>
        </w:numPr>
        <w:tabs>
          <w:tab w:val="left" w:pos="851"/>
        </w:tabs>
        <w:ind w:left="709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lastRenderedPageBreak/>
        <w:t>General correspondence</w:t>
      </w:r>
    </w:p>
    <w:p w14:paraId="002DC4FC" w14:textId="77777777" w:rsidR="00697099" w:rsidRDefault="00043E17" w:rsidP="00697099">
      <w:pPr>
        <w:pStyle w:val="NoSpacing"/>
        <w:numPr>
          <w:ilvl w:val="1"/>
          <w:numId w:val="34"/>
        </w:numPr>
        <w:tabs>
          <w:tab w:val="left" w:pos="851"/>
        </w:tabs>
        <w:ind w:left="1418" w:hanging="698"/>
        <w:contextualSpacing/>
        <w:jc w:val="both"/>
        <w:rPr>
          <w:rFonts w:cstheme="minorHAnsi"/>
          <w:b/>
        </w:rPr>
      </w:pPr>
      <w:r w:rsidRPr="009B5289">
        <w:rPr>
          <w:rFonts w:cstheme="minorHAnsi"/>
          <w:b/>
        </w:rPr>
        <w:t>For Action/Information</w:t>
      </w:r>
    </w:p>
    <w:p w14:paraId="251E79B9" w14:textId="75134AE9" w:rsidR="00697099" w:rsidRPr="00697099" w:rsidRDefault="00697099" w:rsidP="0057171C">
      <w:pPr>
        <w:pStyle w:val="NoSpacing"/>
        <w:numPr>
          <w:ilvl w:val="2"/>
          <w:numId w:val="34"/>
        </w:numPr>
        <w:tabs>
          <w:tab w:val="left" w:pos="851"/>
          <w:tab w:val="left" w:pos="1418"/>
        </w:tabs>
        <w:ind w:hanging="11"/>
        <w:contextualSpacing/>
        <w:jc w:val="both"/>
        <w:rPr>
          <w:rFonts w:cstheme="minorHAnsi"/>
          <w:b/>
        </w:rPr>
      </w:pPr>
      <w:r w:rsidRPr="00697099">
        <w:rPr>
          <w:rFonts w:cstheme="minorHAnsi"/>
          <w:b/>
          <w:bCs/>
          <w:shd w:val="clear" w:color="auto" w:fill="FFFFFF"/>
        </w:rPr>
        <w:t>Card from Buckingham Palace</w:t>
      </w:r>
    </w:p>
    <w:p w14:paraId="1D307697" w14:textId="5248946A" w:rsidR="00697099" w:rsidRPr="00BA0854" w:rsidRDefault="00697099" w:rsidP="00697099">
      <w:pPr>
        <w:pStyle w:val="NoSpacing"/>
        <w:tabs>
          <w:tab w:val="left" w:pos="709"/>
        </w:tabs>
        <w:ind w:left="720" w:hanging="11"/>
        <w:contextualSpacing/>
        <w:jc w:val="both"/>
        <w:rPr>
          <w:rFonts w:cstheme="minorHAnsi"/>
        </w:rPr>
      </w:pPr>
      <w:r>
        <w:rPr>
          <w:bCs/>
        </w:rPr>
        <w:t xml:space="preserve">The Chairman, Cllr </w:t>
      </w:r>
      <w:r>
        <w:rPr>
          <w:bCs/>
        </w:rPr>
        <w:t>Pegg</w:t>
      </w:r>
      <w:r>
        <w:rPr>
          <w:bCs/>
        </w:rPr>
        <w:t xml:space="preserve">, reported that a card had been received from King Charles III, thanking the Council for its condolence letter of the late Queen Elizabeth II.  </w:t>
      </w:r>
      <w:r>
        <w:rPr>
          <w:bCs/>
        </w:rPr>
        <w:t>A copy</w:t>
      </w:r>
      <w:r>
        <w:rPr>
          <w:bCs/>
        </w:rPr>
        <w:t xml:space="preserve"> would be held in the Council archives.</w:t>
      </w:r>
    </w:p>
    <w:p w14:paraId="3BC37F71" w14:textId="77777777" w:rsidR="0069075B" w:rsidRDefault="0069075B" w:rsidP="00043E17">
      <w:pPr>
        <w:pStyle w:val="NoSpacing"/>
        <w:ind w:left="709"/>
        <w:jc w:val="both"/>
        <w:rPr>
          <w:rFonts w:ascii="Calibri" w:hAnsi="Calibri" w:cs="Calibri"/>
          <w:color w:val="323130"/>
          <w:shd w:val="clear" w:color="auto" w:fill="FFFFFF"/>
        </w:rPr>
      </w:pPr>
    </w:p>
    <w:p w14:paraId="51D91097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0F5E5F14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32723D29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63A11EE4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372AF83B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0681BC64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3A24EA59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353F1DA4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5160F717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0FF41762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2231BEE7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69757583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5A2A1B5F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1C690439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03D3CA17" w14:textId="77777777" w:rsidR="00043E17" w:rsidRPr="000C788A" w:rsidRDefault="00043E17" w:rsidP="00043E17">
      <w:pPr>
        <w:pStyle w:val="ListParagraph"/>
        <w:numPr>
          <w:ilvl w:val="0"/>
          <w:numId w:val="19"/>
        </w:numPr>
        <w:tabs>
          <w:tab w:val="left" w:pos="709"/>
        </w:tabs>
        <w:jc w:val="both"/>
        <w:rPr>
          <w:rFonts w:cstheme="minorHAnsi"/>
          <w:b/>
          <w:vanish/>
          <w:shd w:val="clear" w:color="auto" w:fill="FFFFFF"/>
        </w:rPr>
      </w:pPr>
    </w:p>
    <w:p w14:paraId="6EFC7D7D" w14:textId="77777777" w:rsidR="00043E17" w:rsidRPr="009B5289" w:rsidRDefault="00043E17" w:rsidP="00697099">
      <w:pPr>
        <w:pStyle w:val="ListParagraph"/>
        <w:numPr>
          <w:ilvl w:val="1"/>
          <w:numId w:val="34"/>
        </w:numPr>
        <w:tabs>
          <w:tab w:val="left" w:pos="709"/>
        </w:tabs>
        <w:ind w:left="709" w:firstLine="0"/>
        <w:jc w:val="both"/>
        <w:rPr>
          <w:rFonts w:cstheme="minorHAnsi"/>
          <w:b/>
        </w:rPr>
      </w:pPr>
      <w:r w:rsidRPr="009B5289">
        <w:rPr>
          <w:rFonts w:cstheme="minorHAnsi"/>
          <w:b/>
          <w:shd w:val="clear" w:color="auto" w:fill="FFFFFF"/>
        </w:rPr>
        <w:t>Late correspondence</w:t>
      </w:r>
    </w:p>
    <w:p w14:paraId="00B1BABE" w14:textId="101A2365" w:rsidR="00697099" w:rsidRPr="00697099" w:rsidRDefault="00697099" w:rsidP="00697099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u w:val="single"/>
        </w:rPr>
      </w:pPr>
      <w:r w:rsidRPr="00697099">
        <w:rPr>
          <w:rFonts w:cstheme="minorHAnsi"/>
          <w:u w:val="single"/>
        </w:rPr>
        <w:t>Voting at Polling Stations</w:t>
      </w:r>
    </w:p>
    <w:p w14:paraId="676719E5" w14:textId="5E03994F" w:rsidR="00043E17" w:rsidRDefault="00697099" w:rsidP="00697099">
      <w:pPr>
        <w:pStyle w:val="NoSpacing"/>
        <w:tabs>
          <w:tab w:val="left" w:pos="709"/>
        </w:tabs>
        <w:ind w:left="709"/>
        <w:contextualSpacing/>
        <w:jc w:val="both"/>
      </w:pPr>
      <w:r>
        <w:rPr>
          <w:rFonts w:cstheme="minorHAnsi"/>
        </w:rPr>
        <w:t xml:space="preserve">The Chairman, Cllr Pegg, reported that notification from NALC had confirmed that </w:t>
      </w:r>
      <w:r>
        <w:t xml:space="preserve">voters </w:t>
      </w:r>
      <w:r>
        <w:t xml:space="preserve">would </w:t>
      </w:r>
      <w:r>
        <w:t xml:space="preserve">need to show photo ID to vote at polling stations </w:t>
      </w:r>
      <w:r>
        <w:t>for the forthcoming election</w:t>
      </w:r>
      <w:r w:rsidR="001A1291">
        <w:t>s</w:t>
      </w:r>
      <w:r w:rsidR="00043E17" w:rsidRPr="00846654">
        <w:rPr>
          <w:rFonts w:cstheme="minorHAnsi"/>
        </w:rPr>
        <w:t>.</w:t>
      </w:r>
      <w:r>
        <w:rPr>
          <w:rFonts w:cstheme="minorHAnsi"/>
        </w:rPr>
        <w:t xml:space="preserve">  Those who did not have any form of photo ID would be able to </w:t>
      </w:r>
      <w:r>
        <w:t>apply for a free voter ID document, known as a Voter Authority Certificate</w:t>
      </w:r>
      <w:r>
        <w:t>.</w:t>
      </w:r>
    </w:p>
    <w:p w14:paraId="6DCE6364" w14:textId="21C7F422" w:rsidR="00697099" w:rsidRDefault="00697099" w:rsidP="00697099">
      <w:pPr>
        <w:pStyle w:val="NoSpacing"/>
        <w:tabs>
          <w:tab w:val="left" w:pos="709"/>
        </w:tabs>
        <w:ind w:left="709"/>
        <w:contextualSpacing/>
        <w:jc w:val="both"/>
      </w:pPr>
    </w:p>
    <w:p w14:paraId="0EED791F" w14:textId="6A120AAD" w:rsidR="00697099" w:rsidRPr="00846654" w:rsidRDefault="00697099" w:rsidP="006970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t>The Clerk would produce a poster regarding this.</w:t>
      </w:r>
    </w:p>
    <w:p w14:paraId="79595F33" w14:textId="77777777" w:rsidR="00043E17" w:rsidRDefault="00043E17" w:rsidP="00043E17">
      <w:pPr>
        <w:pStyle w:val="NoSpacing"/>
        <w:tabs>
          <w:tab w:val="left" w:pos="709"/>
        </w:tabs>
        <w:ind w:left="720"/>
        <w:contextualSpacing/>
        <w:jc w:val="both"/>
        <w:rPr>
          <w:rFonts w:cstheme="minorHAnsi"/>
        </w:rPr>
      </w:pPr>
    </w:p>
    <w:p w14:paraId="2A915D5F" w14:textId="12AC8692" w:rsidR="00007336" w:rsidRPr="007568D2" w:rsidRDefault="005959D3" w:rsidP="005B6DC8">
      <w:pPr>
        <w:pStyle w:val="NoSpacing"/>
        <w:numPr>
          <w:ilvl w:val="0"/>
          <w:numId w:val="16"/>
        </w:numPr>
        <w:tabs>
          <w:tab w:val="left" w:pos="709"/>
        </w:tabs>
        <w:ind w:hanging="120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Planning Applications</w:t>
      </w:r>
    </w:p>
    <w:p w14:paraId="0E6F579E" w14:textId="77777777" w:rsidR="005B6DC8" w:rsidRDefault="009B5289" w:rsidP="005B6DC8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7568D2">
        <w:rPr>
          <w:rFonts w:cstheme="minorHAnsi"/>
          <w:b/>
        </w:rPr>
        <w:t>Planning applications</w:t>
      </w:r>
    </w:p>
    <w:p w14:paraId="625D2591" w14:textId="1D0854FF" w:rsidR="005B6DC8" w:rsidRPr="005B6DC8" w:rsidRDefault="005B6DC8" w:rsidP="005B6DC8">
      <w:pPr>
        <w:pStyle w:val="NoSpacing"/>
        <w:numPr>
          <w:ilvl w:val="2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  <w:bCs/>
        </w:rPr>
      </w:pPr>
      <w:r w:rsidRPr="005B6DC8">
        <w:rPr>
          <w:rFonts w:cstheme="minorHAnsi"/>
          <w:b/>
          <w:bCs/>
        </w:rPr>
        <w:t>22/02099/F – Straw Hall Farm, Birchfield Road, Nordelph – Proposed general purpose grain store – comments by 6</w:t>
      </w:r>
      <w:r w:rsidRPr="005B6DC8">
        <w:rPr>
          <w:rFonts w:cstheme="minorHAnsi"/>
          <w:b/>
          <w:bCs/>
          <w:vertAlign w:val="superscript"/>
        </w:rPr>
        <w:t>th</w:t>
      </w:r>
      <w:r w:rsidRPr="005B6DC8">
        <w:rPr>
          <w:rFonts w:cstheme="minorHAnsi"/>
          <w:b/>
          <w:bCs/>
        </w:rPr>
        <w:t xml:space="preserve"> January 2023</w:t>
      </w:r>
    </w:p>
    <w:p w14:paraId="63B16D96" w14:textId="193ED24F" w:rsidR="005B6DC8" w:rsidRDefault="005B6DC8" w:rsidP="005B6DC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No objections.</w:t>
      </w:r>
    </w:p>
    <w:p w14:paraId="1A16E051" w14:textId="77777777" w:rsidR="005B6DC8" w:rsidRPr="005B6DC8" w:rsidRDefault="005B6DC8" w:rsidP="005B6DC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</w:p>
    <w:p w14:paraId="2A7703DE" w14:textId="07B30DF5" w:rsidR="005B6DC8" w:rsidRPr="005B6DC8" w:rsidRDefault="005B6DC8" w:rsidP="005B6DC8">
      <w:pPr>
        <w:pStyle w:val="NoSpacing"/>
        <w:numPr>
          <w:ilvl w:val="2"/>
          <w:numId w:val="16"/>
        </w:numPr>
        <w:tabs>
          <w:tab w:val="left" w:pos="993"/>
          <w:tab w:val="left" w:pos="1418"/>
        </w:tabs>
        <w:ind w:left="1418" w:hanging="709"/>
        <w:jc w:val="both"/>
        <w:rPr>
          <w:rFonts w:cstheme="minorHAnsi"/>
          <w:b/>
          <w:bCs/>
        </w:rPr>
      </w:pPr>
      <w:r w:rsidRPr="005B6DC8">
        <w:rPr>
          <w:b/>
          <w:bCs/>
        </w:rPr>
        <w:t>22/02191/F – Cat's Protection, Cuckoo Road, Stow Bridge – Installation of a pre-built Portacabin for the purposes of using it for office space.  The application is for the Temporary Use of the Portacabin for a maximum of four years – comments by 14</w:t>
      </w:r>
      <w:r w:rsidRPr="005B6DC8">
        <w:rPr>
          <w:b/>
          <w:bCs/>
          <w:vertAlign w:val="superscript"/>
        </w:rPr>
        <w:t>th</w:t>
      </w:r>
      <w:r w:rsidRPr="005B6DC8">
        <w:rPr>
          <w:b/>
          <w:bCs/>
        </w:rPr>
        <w:t xml:space="preserve"> January 2023</w:t>
      </w:r>
    </w:p>
    <w:p w14:paraId="41822D6C" w14:textId="1B86DFB4" w:rsidR="005959D3" w:rsidRDefault="005B6DC8" w:rsidP="005959D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No objections.</w:t>
      </w:r>
    </w:p>
    <w:p w14:paraId="5AE50FF6" w14:textId="77777777" w:rsidR="005B6DC8" w:rsidRPr="007568D2" w:rsidRDefault="005B6DC8" w:rsidP="005959D3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660B62C3" w14:textId="77777777" w:rsidR="005B6DC8" w:rsidRDefault="009B5289" w:rsidP="005B6DC8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7568D2">
        <w:rPr>
          <w:rFonts w:cstheme="minorHAnsi"/>
          <w:b/>
        </w:rPr>
        <w:t>Planning decisions</w:t>
      </w:r>
    </w:p>
    <w:p w14:paraId="654849E6" w14:textId="77777777" w:rsidR="005B6DC8" w:rsidRPr="005B6DC8" w:rsidRDefault="005B6DC8" w:rsidP="005B6DC8">
      <w:pPr>
        <w:pStyle w:val="NoSpacing"/>
        <w:numPr>
          <w:ilvl w:val="2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  <w:bCs/>
        </w:rPr>
      </w:pPr>
      <w:r w:rsidRPr="005B6DC8">
        <w:rPr>
          <w:rFonts w:cstheme="minorHAnsi"/>
          <w:b/>
          <w:bCs/>
          <w:color w:val="000000"/>
        </w:rPr>
        <w:t xml:space="preserve">22/00796/F – </w:t>
      </w:r>
      <w:r w:rsidRPr="005B6DC8">
        <w:rPr>
          <w:rFonts w:cstheme="minorHAnsi"/>
          <w:b/>
          <w:bCs/>
        </w:rPr>
        <w:t>Bank Farm House, Downham Road, Salters Lode – Demolition of existing dwelling and replacement with new dwelling</w:t>
      </w:r>
    </w:p>
    <w:p w14:paraId="3721EEB0" w14:textId="2147E17D" w:rsidR="005B6DC8" w:rsidRPr="005B6DC8" w:rsidRDefault="005B6DC8" w:rsidP="005B6DC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/>
        </w:rPr>
      </w:pPr>
      <w:r w:rsidRPr="005B6DC8">
        <w:rPr>
          <w:rFonts w:cstheme="minorHAnsi"/>
        </w:rPr>
        <w:t>Application Permitted (Delegated Decision)</w:t>
      </w:r>
      <w:r>
        <w:rPr>
          <w:rFonts w:cstheme="minorHAnsi"/>
        </w:rPr>
        <w:t>.</w:t>
      </w:r>
    </w:p>
    <w:p w14:paraId="3C7EFC70" w14:textId="6EA71DAA" w:rsidR="005B6DC8" w:rsidRDefault="005B6DC8" w:rsidP="005B6DC8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3889B57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6031E1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0A681B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ECA509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283BE2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321ADB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E12020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3E4710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DD0F30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40768E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B50ED5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AAEFB8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5F33AD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F25F03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D7CAC1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2E3E1B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B5671F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E5EAD6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1301E3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E04FCB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0603B0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6C41C4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C7E4EA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49C90A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565EF5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29AED6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C92C01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4DF2DB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0EA62C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ADD113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E9398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751AB4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3242FD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E4C006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4B768B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B385E6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C89E13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090FDD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567612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A06B72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EAE71B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54E86E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09A0F9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1547B6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10FFC8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D58CC5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2A52AD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56A054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F5A2A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121F2D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E6D530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318281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0C6B25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1B40E4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3951BB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A5494A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9D83A8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499DF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E3ECA0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9DA381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3A62B8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8E1F40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F5C6E2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FB1A3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728E14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65851D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54788A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45264A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ED444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460FBD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AA026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02A219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B56D22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CC9F70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B16479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0C6594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45BF3C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6A2E95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2DF5BB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DCF626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7FE4C0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1B871B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BEEDE3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5CF6C9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86162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00CB79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2EB615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B01FF6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6AFE01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435C69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E10C46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44BA80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57A74C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5DFCF4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61F21A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35B7F5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8317E8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DD0E5C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20BD51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AFBA0D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257044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F4B979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202810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51D8E5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9EB59E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4E5D8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0B451C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0B34A5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936D04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6E11F3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578532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41A0F6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6CCAF6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57251A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B3F6F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C17615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7FF06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ADF9D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657C05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F7BC6C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A85274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140424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93B913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D3D876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C8121C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0F9F6E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08208C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797CD1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5A34BB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49D52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2778A1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EFA20A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CC451C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28243B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A6BB59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21547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6B2537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237D36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2B680A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E720C7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853FE0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94433A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87D2AA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4D97AD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649885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FFE7A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D66526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974DCF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34DC08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8DEE75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A5E8DB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87052E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829D13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74D297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63D84E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11FE8A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02C657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23D858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D38A38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0E7165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C50D16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37E7FC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6F834C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B0DA76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5DD31C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CC759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BC70B5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E0A4C4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C1D844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367957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DEE17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C7D1C4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6B3900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1A99000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1060499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EEB4F0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444997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6C11C3D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965231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8009F9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3AF678E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1C8A3AF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E0432B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21BCB9E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F5F142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D963A3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074483E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A845395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877D3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5DB1A51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18D7AF3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BB2C14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3AD842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2B3B15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2A67906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7D93A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7972C0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D814D7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4854277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753BB9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24FE94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EB4C0FF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75CFB08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517609C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CE22082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7A05DAE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DAC2BFB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1202874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29BCD60A" w14:textId="77777777" w:rsidR="009B5289" w:rsidRPr="007568D2" w:rsidRDefault="009B5289" w:rsidP="007568D2">
      <w:pPr>
        <w:pStyle w:val="ListParagraph"/>
        <w:numPr>
          <w:ilvl w:val="0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4C6C06B0" w14:textId="77777777" w:rsidR="009B5289" w:rsidRPr="007568D2" w:rsidRDefault="009B5289" w:rsidP="007568D2">
      <w:pPr>
        <w:pStyle w:val="ListParagraph"/>
        <w:numPr>
          <w:ilvl w:val="1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67496B99" w14:textId="77777777" w:rsidR="009B5289" w:rsidRPr="007568D2" w:rsidRDefault="009B5289" w:rsidP="007568D2">
      <w:pPr>
        <w:pStyle w:val="ListParagraph"/>
        <w:numPr>
          <w:ilvl w:val="1"/>
          <w:numId w:val="5"/>
        </w:numPr>
        <w:tabs>
          <w:tab w:val="left" w:pos="709"/>
        </w:tabs>
        <w:jc w:val="both"/>
        <w:rPr>
          <w:rFonts w:cstheme="minorHAnsi"/>
          <w:b/>
          <w:vanish/>
        </w:rPr>
      </w:pPr>
    </w:p>
    <w:p w14:paraId="526E00FB" w14:textId="77777777" w:rsidR="009B5289" w:rsidRPr="007568D2" w:rsidRDefault="009B5289" w:rsidP="007568D2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7568D2">
        <w:rPr>
          <w:rFonts w:cstheme="minorHAnsi"/>
          <w:b/>
        </w:rPr>
        <w:t>Late planning applications and notices of decision</w:t>
      </w:r>
    </w:p>
    <w:p w14:paraId="4D7117BF" w14:textId="3C6625C9" w:rsidR="0069075B" w:rsidRPr="007568D2" w:rsidRDefault="0069075B" w:rsidP="0069075B">
      <w:pPr>
        <w:pStyle w:val="NoSpacing"/>
        <w:tabs>
          <w:tab w:val="left" w:pos="709"/>
          <w:tab w:val="left" w:pos="993"/>
        </w:tabs>
        <w:jc w:val="both"/>
        <w:rPr>
          <w:rFonts w:cstheme="minorHAnsi"/>
        </w:rPr>
      </w:pPr>
      <w:r>
        <w:rPr>
          <w:rFonts w:cstheme="minorHAnsi"/>
        </w:rPr>
        <w:tab/>
        <w:t>No planning late planning applications or notices of decision had been received from the BCKL&amp;WN.</w:t>
      </w:r>
    </w:p>
    <w:p w14:paraId="345225DA" w14:textId="77777777" w:rsidR="00B102E2" w:rsidRPr="00B102E2" w:rsidRDefault="00B102E2" w:rsidP="00B102E2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</w:rPr>
      </w:pPr>
    </w:p>
    <w:p w14:paraId="309B8CCF" w14:textId="33E1AE04" w:rsidR="009B5289" w:rsidRPr="00846654" w:rsidRDefault="009B5289" w:rsidP="002A1EE3">
      <w:pPr>
        <w:pStyle w:val="NoSpacing"/>
        <w:numPr>
          <w:ilvl w:val="1"/>
          <w:numId w:val="16"/>
        </w:numPr>
        <w:tabs>
          <w:tab w:val="left" w:pos="709"/>
        </w:tabs>
        <w:ind w:left="709" w:firstLine="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Planning enforcements, appeals and other notifications</w:t>
      </w:r>
    </w:p>
    <w:p w14:paraId="73A86499" w14:textId="6F501589" w:rsidR="00010A5B" w:rsidRDefault="00010A5B" w:rsidP="003D5363">
      <w:pPr>
        <w:ind w:left="709"/>
        <w:jc w:val="both"/>
        <w:rPr>
          <w:lang w:eastAsia="en-GB"/>
        </w:rPr>
      </w:pPr>
      <w:r>
        <w:rPr>
          <w:lang w:eastAsia="en-GB"/>
        </w:rPr>
        <w:t xml:space="preserve">The Chairman, Cllr Pegg, raised concern </w:t>
      </w:r>
      <w:r w:rsidR="003D5363">
        <w:rPr>
          <w:lang w:eastAsia="en-GB"/>
        </w:rPr>
        <w:t xml:space="preserve">about the </w:t>
      </w:r>
      <w:r w:rsidRPr="00010A5B">
        <w:rPr>
          <w:lang w:eastAsia="en-GB"/>
        </w:rPr>
        <w:t xml:space="preserve">Field </w:t>
      </w:r>
      <w:r w:rsidR="003D5363" w:rsidRPr="00010A5B">
        <w:rPr>
          <w:lang w:eastAsia="en-GB"/>
        </w:rPr>
        <w:t>Adj</w:t>
      </w:r>
      <w:r w:rsidR="003D5363">
        <w:rPr>
          <w:lang w:eastAsia="en-GB"/>
        </w:rPr>
        <w:t xml:space="preserve">acent </w:t>
      </w:r>
      <w:r w:rsidRPr="00010A5B">
        <w:rPr>
          <w:lang w:eastAsia="en-GB"/>
        </w:rPr>
        <w:t>Two Areas Nursery</w:t>
      </w:r>
      <w:r w:rsidR="003D5363">
        <w:rPr>
          <w:lang w:eastAsia="en-GB"/>
        </w:rPr>
        <w:t xml:space="preserve"> which now had further caravans an people living on site.  </w:t>
      </w:r>
      <w:r w:rsidRPr="00010A5B">
        <w:rPr>
          <w:lang w:eastAsia="en-GB"/>
        </w:rPr>
        <w:t xml:space="preserve">The Planning Inspectorate </w:t>
      </w:r>
      <w:r w:rsidR="001A1291">
        <w:rPr>
          <w:lang w:eastAsia="en-GB"/>
        </w:rPr>
        <w:t xml:space="preserve">had </w:t>
      </w:r>
      <w:r w:rsidRPr="00010A5B">
        <w:rPr>
          <w:lang w:eastAsia="en-GB"/>
        </w:rPr>
        <w:t xml:space="preserve">dismissed the applicant's appeal a year ago and the BCKL&amp;WN enforcement proceedings </w:t>
      </w:r>
      <w:r w:rsidR="003D5363">
        <w:rPr>
          <w:lang w:eastAsia="en-GB"/>
        </w:rPr>
        <w:t xml:space="preserve">had </w:t>
      </w:r>
      <w:r w:rsidRPr="00010A5B">
        <w:rPr>
          <w:lang w:eastAsia="en-GB"/>
        </w:rPr>
        <w:t>started way before that.</w:t>
      </w:r>
    </w:p>
    <w:p w14:paraId="5DA9E0CB" w14:textId="5921C581" w:rsidR="003D5363" w:rsidRDefault="003D5363" w:rsidP="003D5363">
      <w:pPr>
        <w:ind w:left="709"/>
        <w:jc w:val="both"/>
        <w:rPr>
          <w:lang w:eastAsia="en-GB"/>
        </w:rPr>
      </w:pPr>
    </w:p>
    <w:p w14:paraId="7FA2C611" w14:textId="4ED4E4BA" w:rsidR="003D5363" w:rsidRPr="00010A5B" w:rsidRDefault="003D5363" w:rsidP="003D5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lang w:eastAsia="en-GB"/>
        </w:rPr>
      </w:pPr>
      <w:r>
        <w:rPr>
          <w:lang w:eastAsia="en-GB"/>
        </w:rPr>
        <w:t>The Clerk would contact the Enforcement officer regarding this.</w:t>
      </w:r>
    </w:p>
    <w:p w14:paraId="797AA366" w14:textId="5D7D7099" w:rsidR="00DB314B" w:rsidRPr="00010A5B" w:rsidRDefault="00DB314B" w:rsidP="003D5363">
      <w:pPr>
        <w:jc w:val="both"/>
      </w:pPr>
    </w:p>
    <w:p w14:paraId="0CD30630" w14:textId="0A0D75E2" w:rsidR="0057171C" w:rsidRDefault="0057171C" w:rsidP="0057171C">
      <w:pPr>
        <w:pStyle w:val="NoSpacing"/>
        <w:numPr>
          <w:ilvl w:val="0"/>
          <w:numId w:val="16"/>
        </w:numPr>
        <w:tabs>
          <w:tab w:val="left" w:pos="709"/>
        </w:tabs>
        <w:ind w:hanging="120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Parish Partnership Scheme 2023/2024</w:t>
      </w:r>
    </w:p>
    <w:p w14:paraId="6431D050" w14:textId="751EEB9E" w:rsidR="0057171C" w:rsidRPr="0057171C" w:rsidRDefault="0057171C" w:rsidP="0057171C">
      <w:pPr>
        <w:pStyle w:val="NoSpacing"/>
        <w:tabs>
          <w:tab w:val="left" w:pos="709"/>
        </w:tabs>
        <w:ind w:left="709" w:hanging="709"/>
        <w:contextualSpacing/>
        <w:jc w:val="both"/>
        <w:rPr>
          <w:rFonts w:cstheme="minorHAnsi"/>
          <w:bCs/>
        </w:rPr>
      </w:pPr>
      <w:r w:rsidRPr="0057171C">
        <w:rPr>
          <w:rFonts w:cstheme="minorHAnsi"/>
          <w:bCs/>
        </w:rPr>
        <w:tab/>
        <w:t xml:space="preserve">The Clerk reported that </w:t>
      </w:r>
      <w:r w:rsidRPr="0057171C">
        <w:rPr>
          <w:rFonts w:cstheme="minorHAnsi"/>
          <w:bCs/>
        </w:rPr>
        <w:tab/>
      </w:r>
      <w:r>
        <w:rPr>
          <w:rFonts w:cstheme="minorHAnsi"/>
          <w:bCs/>
        </w:rPr>
        <w:t>a bid had been submitted to Norfolk County Council in November 2022 for 50% of the bus shelter renovation costs, this being £3,270.00.  A decision would not be known until March 2023.</w:t>
      </w:r>
    </w:p>
    <w:p w14:paraId="4301522A" w14:textId="77777777" w:rsidR="0057171C" w:rsidRPr="0057171C" w:rsidRDefault="0057171C" w:rsidP="0057171C">
      <w:pPr>
        <w:pStyle w:val="NoSpacing"/>
        <w:tabs>
          <w:tab w:val="left" w:pos="709"/>
        </w:tabs>
        <w:contextualSpacing/>
        <w:jc w:val="both"/>
        <w:rPr>
          <w:rFonts w:cstheme="minorHAnsi"/>
          <w:bCs/>
        </w:rPr>
      </w:pPr>
    </w:p>
    <w:p w14:paraId="0BF45EFB" w14:textId="4704024D" w:rsidR="0057171C" w:rsidRDefault="0057171C" w:rsidP="0057171C">
      <w:pPr>
        <w:pStyle w:val="NoSpacing"/>
        <w:numPr>
          <w:ilvl w:val="0"/>
          <w:numId w:val="16"/>
        </w:numPr>
        <w:tabs>
          <w:tab w:val="left" w:pos="709"/>
        </w:tabs>
        <w:ind w:hanging="1200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Reports from Outside Bodies</w:t>
      </w:r>
    </w:p>
    <w:p w14:paraId="3BD01B4B" w14:textId="03206518" w:rsidR="009B5289" w:rsidRPr="0057171C" w:rsidRDefault="009B5289" w:rsidP="0057171C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57171C">
        <w:rPr>
          <w:rFonts w:cstheme="minorHAnsi"/>
          <w:b/>
        </w:rPr>
        <w:t>Downham Market &amp; Downham West Joint Burial Board</w:t>
      </w:r>
    </w:p>
    <w:p w14:paraId="4603A2F1" w14:textId="46E54F79" w:rsidR="00061810" w:rsidRDefault="0069075B" w:rsidP="00986F54">
      <w:pPr>
        <w:ind w:left="709"/>
        <w:jc w:val="both"/>
      </w:pPr>
      <w:r>
        <w:t>There was nothing to report to the meeting.</w:t>
      </w:r>
    </w:p>
    <w:p w14:paraId="01BD0EF0" w14:textId="77777777" w:rsidR="0069075B" w:rsidRPr="000F5AC7" w:rsidRDefault="0069075B" w:rsidP="00986F54">
      <w:pPr>
        <w:ind w:left="709"/>
        <w:jc w:val="both"/>
      </w:pPr>
    </w:p>
    <w:p w14:paraId="1CD20AF9" w14:textId="199FB791" w:rsidR="009B5289" w:rsidRPr="00846654" w:rsidRDefault="009B5289" w:rsidP="0057171C">
      <w:pPr>
        <w:pStyle w:val="NoSpacing"/>
        <w:numPr>
          <w:ilvl w:val="1"/>
          <w:numId w:val="16"/>
        </w:numPr>
        <w:tabs>
          <w:tab w:val="left" w:pos="709"/>
        </w:tabs>
        <w:ind w:left="1418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Hundred Acre Charity</w:t>
      </w:r>
    </w:p>
    <w:p w14:paraId="40FBA2B6" w14:textId="0A8F281A" w:rsidR="009B5289" w:rsidRPr="00846654" w:rsidRDefault="009B5289" w:rsidP="009B5289">
      <w:pPr>
        <w:ind w:left="709"/>
        <w:jc w:val="both"/>
        <w:rPr>
          <w:rFonts w:cstheme="minorHAnsi"/>
        </w:rPr>
      </w:pPr>
      <w:r>
        <w:rPr>
          <w:rFonts w:cstheme="minorHAnsi"/>
        </w:rPr>
        <w:t>There was nothing to report to th</w:t>
      </w:r>
      <w:r w:rsidR="00DB314B">
        <w:rPr>
          <w:rFonts w:cstheme="minorHAnsi"/>
        </w:rPr>
        <w:t>e</w:t>
      </w:r>
      <w:r>
        <w:rPr>
          <w:rFonts w:cstheme="minorHAnsi"/>
        </w:rPr>
        <w:t xml:space="preserve"> meeting.</w:t>
      </w:r>
    </w:p>
    <w:p w14:paraId="109DF90F" w14:textId="4B1D629C" w:rsidR="009B5289" w:rsidRDefault="009B5289" w:rsidP="009B5289">
      <w:pPr>
        <w:ind w:left="709"/>
        <w:jc w:val="both"/>
        <w:rPr>
          <w:rFonts w:cstheme="minorHAnsi"/>
        </w:rPr>
      </w:pPr>
    </w:p>
    <w:p w14:paraId="415CDEA0" w14:textId="77777777" w:rsidR="001A1291" w:rsidRPr="00846654" w:rsidRDefault="001A1291" w:rsidP="009B5289">
      <w:pPr>
        <w:ind w:left="709"/>
        <w:jc w:val="both"/>
        <w:rPr>
          <w:rFonts w:cstheme="minorHAnsi"/>
        </w:rPr>
      </w:pPr>
    </w:p>
    <w:p w14:paraId="156F8029" w14:textId="12D836B7" w:rsidR="00DA6EE7" w:rsidRPr="00B50528" w:rsidRDefault="00DA6EE7" w:rsidP="0057171C">
      <w:pPr>
        <w:pStyle w:val="NoSpacing"/>
        <w:numPr>
          <w:ilvl w:val="0"/>
          <w:numId w:val="18"/>
        </w:numPr>
        <w:tabs>
          <w:tab w:val="left" w:pos="709"/>
        </w:tabs>
        <w:ind w:left="709" w:hanging="709"/>
        <w:jc w:val="both"/>
        <w:rPr>
          <w:rFonts w:cstheme="minorHAnsi"/>
          <w:b/>
          <w:bCs/>
        </w:rPr>
      </w:pPr>
      <w:r w:rsidRPr="00DA6EE7">
        <w:rPr>
          <w:rFonts w:cstheme="minorHAnsi"/>
          <w:b/>
        </w:rPr>
        <w:lastRenderedPageBreak/>
        <w:t>Written reports (as listed on the agenda) regarding Councillor issues and village matters</w:t>
      </w:r>
    </w:p>
    <w:p w14:paraId="1B8E601F" w14:textId="5F4BD099" w:rsidR="007B0CA3" w:rsidRDefault="0057171C" w:rsidP="0057171C">
      <w:pPr>
        <w:pStyle w:val="NoSpacing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No prior reports from Councillors had been received by the Clerk.</w:t>
      </w:r>
    </w:p>
    <w:p w14:paraId="08BD99E9" w14:textId="527D3985" w:rsidR="00B93761" w:rsidRDefault="00B93761" w:rsidP="00DA6EE7">
      <w:pPr>
        <w:pStyle w:val="NoSpacing"/>
        <w:tabs>
          <w:tab w:val="left" w:pos="709"/>
        </w:tabs>
        <w:ind w:left="709"/>
        <w:contextualSpacing/>
        <w:jc w:val="both"/>
        <w:rPr>
          <w:rFonts w:cstheme="minorHAnsi"/>
          <w:bCs/>
        </w:rPr>
      </w:pPr>
    </w:p>
    <w:p w14:paraId="5BD7C20C" w14:textId="6152BF85" w:rsidR="009B5289" w:rsidRPr="00846654" w:rsidRDefault="009B5289" w:rsidP="00DA6EE7">
      <w:pPr>
        <w:pStyle w:val="NoSpacing"/>
        <w:numPr>
          <w:ilvl w:val="0"/>
          <w:numId w:val="18"/>
        </w:numPr>
        <w:tabs>
          <w:tab w:val="left" w:pos="709"/>
        </w:tabs>
        <w:ind w:left="709" w:hanging="709"/>
        <w:contextualSpacing/>
        <w:jc w:val="both"/>
        <w:rPr>
          <w:rFonts w:cstheme="minorHAnsi"/>
          <w:b/>
        </w:rPr>
      </w:pPr>
      <w:r w:rsidRPr="00846654">
        <w:rPr>
          <w:rFonts w:cstheme="minorHAnsi"/>
          <w:b/>
        </w:rPr>
        <w:t>To record the date and time of the next Full Council meeting</w:t>
      </w:r>
    </w:p>
    <w:p w14:paraId="7F3C3360" w14:textId="6E570E85" w:rsidR="009B5289" w:rsidRDefault="009B5289" w:rsidP="00DA6EE7">
      <w:pPr>
        <w:pStyle w:val="NoSpacing"/>
        <w:tabs>
          <w:tab w:val="left" w:pos="709"/>
        </w:tabs>
        <w:ind w:left="709"/>
        <w:contextualSpacing/>
        <w:jc w:val="both"/>
      </w:pPr>
      <w:r w:rsidRPr="00E53959">
        <w:t xml:space="preserve">The </w:t>
      </w:r>
      <w:r w:rsidR="0057171C">
        <w:rPr>
          <w:rFonts w:cstheme="minorHAnsi"/>
        </w:rPr>
        <w:t xml:space="preserve">Annual Parish Meeting would be </w:t>
      </w:r>
      <w:r w:rsidR="0057171C">
        <w:rPr>
          <w:rFonts w:cstheme="minorHAnsi"/>
        </w:rPr>
        <w:t xml:space="preserve">taking place </w:t>
      </w:r>
      <w:r w:rsidR="0057171C" w:rsidRPr="00BE1928">
        <w:rPr>
          <w:rFonts w:cstheme="minorHAnsi"/>
        </w:rPr>
        <w:t xml:space="preserve">on </w:t>
      </w:r>
      <w:r w:rsidR="0069718D">
        <w:t>Monday</w:t>
      </w:r>
      <w:r w:rsidRPr="00E53959">
        <w:t xml:space="preserve">, </w:t>
      </w:r>
      <w:r w:rsidR="0057171C">
        <w:t>13</w:t>
      </w:r>
      <w:r w:rsidR="0057171C" w:rsidRPr="0057171C">
        <w:rPr>
          <w:vertAlign w:val="superscript"/>
        </w:rPr>
        <w:t>th</w:t>
      </w:r>
      <w:r w:rsidR="0057171C">
        <w:t xml:space="preserve"> March </w:t>
      </w:r>
      <w:r w:rsidR="007B0CA3">
        <w:t>2023</w:t>
      </w:r>
      <w:r w:rsidRPr="00E53959">
        <w:t xml:space="preserve"> at 7.00pm</w:t>
      </w:r>
      <w:r>
        <w:t xml:space="preserve"> </w:t>
      </w:r>
      <w:r w:rsidR="0069718D">
        <w:t>in Room 3, Methodist Church, Paradise Road</w:t>
      </w:r>
      <w:r w:rsidR="0057171C">
        <w:t>, followed by the Ordinary Meeting of the Council</w:t>
      </w:r>
      <w:r w:rsidR="001A1291">
        <w:t>.</w:t>
      </w:r>
    </w:p>
    <w:p w14:paraId="438BF518" w14:textId="77777777" w:rsidR="009B5289" w:rsidRPr="00846654" w:rsidRDefault="009B5289" w:rsidP="00DA6EE7">
      <w:pPr>
        <w:pStyle w:val="NoSpacing"/>
        <w:tabs>
          <w:tab w:val="left" w:pos="709"/>
        </w:tabs>
        <w:ind w:left="709"/>
        <w:contextualSpacing/>
        <w:jc w:val="both"/>
        <w:rPr>
          <w:rFonts w:eastAsia="Times New Roman" w:cstheme="minorHAnsi"/>
        </w:rPr>
      </w:pPr>
    </w:p>
    <w:p w14:paraId="329EE7DA" w14:textId="77777777" w:rsidR="00DA6EE7" w:rsidRDefault="00DA6EE7" w:rsidP="004A693A">
      <w:pPr>
        <w:pStyle w:val="NoSpacing"/>
        <w:tabs>
          <w:tab w:val="left" w:pos="709"/>
        </w:tabs>
        <w:ind w:left="720"/>
        <w:jc w:val="both"/>
        <w:rPr>
          <w:rFonts w:cstheme="minorHAnsi"/>
        </w:rPr>
      </w:pPr>
    </w:p>
    <w:p w14:paraId="0074884F" w14:textId="363BB3B7" w:rsidR="00275519" w:rsidRDefault="009B5289" w:rsidP="004A693A">
      <w:pPr>
        <w:pStyle w:val="NoSpacing"/>
        <w:tabs>
          <w:tab w:val="left" w:pos="709"/>
        </w:tabs>
        <w:ind w:left="720"/>
        <w:jc w:val="both"/>
        <w:rPr>
          <w:rFonts w:eastAsia="Times New Roman" w:cs="Times New Roman"/>
        </w:rPr>
      </w:pPr>
      <w:r w:rsidRPr="00846654">
        <w:rPr>
          <w:rFonts w:cstheme="minorHAnsi"/>
        </w:rPr>
        <w:t xml:space="preserve">The Chairman thanked everyone for attending and closed the meeting at </w:t>
      </w:r>
      <w:r w:rsidR="0057171C">
        <w:rPr>
          <w:rFonts w:cstheme="minorHAnsi"/>
        </w:rPr>
        <w:t>7.36</w:t>
      </w:r>
      <w:r w:rsidRPr="00846654">
        <w:rPr>
          <w:rFonts w:cstheme="minorHAnsi"/>
        </w:rPr>
        <w:t>pm.</w:t>
      </w:r>
    </w:p>
    <w:sectPr w:rsidR="00275519" w:rsidSect="00B703DF">
      <w:footerReference w:type="default" r:id="rId10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4FC4" w14:textId="77777777" w:rsidR="006719EE" w:rsidRDefault="006719EE" w:rsidP="0090395D">
      <w:r>
        <w:separator/>
      </w:r>
    </w:p>
  </w:endnote>
  <w:endnote w:type="continuationSeparator" w:id="0">
    <w:p w14:paraId="40E4900D" w14:textId="77777777" w:rsidR="006719EE" w:rsidRDefault="006719EE" w:rsidP="009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7186719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7186720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4E006BA0" w14:textId="77777777" w:rsidR="007B2ED1" w:rsidRPr="00B546BD" w:rsidRDefault="007B2ED1" w:rsidP="00B546BD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012DC686" w14:textId="33669518" w:rsidR="007B2ED1" w:rsidRPr="00AD6FBF" w:rsidRDefault="007B2ED1" w:rsidP="00AD6FBF">
            <w:pPr>
              <w:pStyle w:val="Footer"/>
              <w:ind w:firstLine="720"/>
              <w:rPr>
                <w:sz w:val="12"/>
                <w:szCs w:val="16"/>
              </w:rPr>
            </w:pPr>
            <w:r w:rsidRPr="00AD6FBF">
              <w:rPr>
                <w:sz w:val="20"/>
                <w:szCs w:val="20"/>
              </w:rPr>
              <w:t>Chairman Signed ...........................................................   Dated ...................................................</w:t>
            </w:r>
            <w:r w:rsidRPr="00AD6FBF">
              <w:rPr>
                <w:sz w:val="20"/>
                <w:szCs w:val="20"/>
              </w:rPr>
              <w:tab/>
            </w:r>
            <w:r w:rsidRPr="00AD6FBF">
              <w:rPr>
                <w:sz w:val="12"/>
                <w:szCs w:val="20"/>
              </w:rPr>
              <w:t xml:space="preserve">                              (</w:t>
            </w:r>
            <w:r w:rsidRPr="00AD6FBF">
              <w:rPr>
                <w:sz w:val="12"/>
                <w:szCs w:val="16"/>
              </w:rPr>
              <w:t>20</w:t>
            </w:r>
            <w:r w:rsidR="00071328">
              <w:rPr>
                <w:sz w:val="12"/>
                <w:szCs w:val="16"/>
              </w:rPr>
              <w:t>23</w:t>
            </w:r>
            <w:r w:rsidRPr="00AD6FBF">
              <w:rPr>
                <w:sz w:val="12"/>
                <w:szCs w:val="16"/>
              </w:rPr>
              <w:t xml:space="preserve">) Page </w:t>
            </w:r>
            <w:r w:rsidRPr="00AD6FBF">
              <w:rPr>
                <w:b/>
                <w:sz w:val="12"/>
                <w:szCs w:val="16"/>
              </w:rPr>
              <w:fldChar w:fldCharType="begin"/>
            </w:r>
            <w:r w:rsidRPr="00AD6FBF">
              <w:rPr>
                <w:b/>
                <w:sz w:val="12"/>
                <w:szCs w:val="16"/>
              </w:rPr>
              <w:instrText xml:space="preserve"> PAGE </w:instrText>
            </w:r>
            <w:r w:rsidRPr="00AD6FBF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12</w:t>
            </w:r>
            <w:r w:rsidRPr="00AD6FBF">
              <w:rPr>
                <w:b/>
                <w:sz w:val="12"/>
                <w:szCs w:val="16"/>
              </w:rPr>
              <w:fldChar w:fldCharType="end"/>
            </w:r>
            <w:r w:rsidRPr="00AD6FBF">
              <w:rPr>
                <w:sz w:val="12"/>
                <w:szCs w:val="16"/>
              </w:rPr>
              <w:t xml:space="preserve"> of </w:t>
            </w:r>
            <w:r w:rsidRPr="00AD6FBF">
              <w:rPr>
                <w:b/>
                <w:sz w:val="12"/>
                <w:szCs w:val="16"/>
              </w:rPr>
              <w:fldChar w:fldCharType="begin"/>
            </w:r>
            <w:r w:rsidRPr="00AD6FBF">
              <w:rPr>
                <w:b/>
                <w:sz w:val="12"/>
                <w:szCs w:val="16"/>
              </w:rPr>
              <w:instrText xml:space="preserve"> NUMPAGES  </w:instrText>
            </w:r>
            <w:r w:rsidRPr="00AD6FBF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13</w:t>
            </w:r>
            <w:r w:rsidRPr="00AD6FBF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-1576353188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-1566176189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51F048CA" w14:textId="77777777" w:rsidR="000A3BC8" w:rsidRDefault="000A3BC8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0A255670" w14:textId="4C18355B" w:rsidR="000A3BC8" w:rsidRPr="0090395D" w:rsidRDefault="000A3BC8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>
              <w:rPr>
                <w:sz w:val="12"/>
                <w:szCs w:val="16"/>
              </w:rPr>
              <w:t>2</w:t>
            </w:r>
            <w:r w:rsidR="0057171C">
              <w:rPr>
                <w:sz w:val="12"/>
                <w:szCs w:val="16"/>
              </w:rPr>
              <w:t>3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3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5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14:paraId="7B2272EE" w14:textId="77777777" w:rsidR="006719EE" w:rsidRDefault="006719EE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14:paraId="739FFE1B" w14:textId="42B210AB" w:rsidR="006719EE" w:rsidRPr="0090395D" w:rsidRDefault="006719EE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>Chairman 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  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</w:t>
            </w:r>
            <w:r w:rsidR="009B5289">
              <w:rPr>
                <w:sz w:val="12"/>
                <w:szCs w:val="16"/>
              </w:rPr>
              <w:t>2</w:t>
            </w:r>
            <w:r w:rsidR="0057171C">
              <w:rPr>
                <w:sz w:val="12"/>
                <w:szCs w:val="16"/>
              </w:rPr>
              <w:t>3</w:t>
            </w:r>
            <w:r w:rsidRPr="00F9369C">
              <w:rPr>
                <w:sz w:val="12"/>
                <w:szCs w:val="16"/>
              </w:rPr>
              <w:t xml:space="preserve">) Page </w:t>
            </w:r>
            <w:r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Pr="00F9369C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Pr="0090395D">
              <w:rPr>
                <w:b/>
                <w:sz w:val="12"/>
                <w:szCs w:val="16"/>
              </w:rPr>
              <w:fldChar w:fldCharType="separate"/>
            </w:r>
            <w:r>
              <w:rPr>
                <w:b/>
                <w:noProof/>
                <w:sz w:val="12"/>
                <w:szCs w:val="16"/>
              </w:rPr>
              <w:t>11</w:t>
            </w:r>
            <w:r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  <w:p w14:paraId="4276ED87" w14:textId="77777777" w:rsidR="00541A31" w:rsidRDefault="00541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11DC" w14:textId="77777777" w:rsidR="006719EE" w:rsidRDefault="006719EE" w:rsidP="0090395D">
      <w:r>
        <w:separator/>
      </w:r>
    </w:p>
  </w:footnote>
  <w:footnote w:type="continuationSeparator" w:id="0">
    <w:p w14:paraId="124B77D4" w14:textId="77777777" w:rsidR="006719EE" w:rsidRDefault="006719EE" w:rsidP="009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415"/>
    <w:multiLevelType w:val="multilevel"/>
    <w:tmpl w:val="21F04980"/>
    <w:lvl w:ilvl="0">
      <w:start w:val="8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36541D"/>
    <w:multiLevelType w:val="multilevel"/>
    <w:tmpl w:val="51CEDBDA"/>
    <w:lvl w:ilvl="0">
      <w:start w:val="5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0A738A6"/>
    <w:multiLevelType w:val="multilevel"/>
    <w:tmpl w:val="075E0E2C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1D0A03"/>
    <w:multiLevelType w:val="multilevel"/>
    <w:tmpl w:val="88B04CA0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43681"/>
    <w:multiLevelType w:val="multilevel"/>
    <w:tmpl w:val="583C5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AC03E5"/>
    <w:multiLevelType w:val="hybridMultilevel"/>
    <w:tmpl w:val="F01AA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38D2"/>
    <w:multiLevelType w:val="multilevel"/>
    <w:tmpl w:val="5F8CE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6315F9"/>
    <w:multiLevelType w:val="multilevel"/>
    <w:tmpl w:val="6CD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D49F1"/>
    <w:multiLevelType w:val="hybridMultilevel"/>
    <w:tmpl w:val="E5E2D53A"/>
    <w:lvl w:ilvl="0" w:tplc="EBB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FD1BDA"/>
    <w:multiLevelType w:val="hybridMultilevel"/>
    <w:tmpl w:val="722E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B469A"/>
    <w:multiLevelType w:val="hybridMultilevel"/>
    <w:tmpl w:val="6A22351C"/>
    <w:lvl w:ilvl="0" w:tplc="EBB8A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E617D3"/>
    <w:multiLevelType w:val="hybridMultilevel"/>
    <w:tmpl w:val="4BD6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D5126"/>
    <w:multiLevelType w:val="multilevel"/>
    <w:tmpl w:val="264A3A5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97C06BA"/>
    <w:multiLevelType w:val="multilevel"/>
    <w:tmpl w:val="73A60364"/>
    <w:lvl w:ilvl="0">
      <w:start w:val="3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967547"/>
    <w:multiLevelType w:val="multilevel"/>
    <w:tmpl w:val="2F68F7C8"/>
    <w:lvl w:ilvl="0">
      <w:start w:val="110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587E59"/>
    <w:multiLevelType w:val="multilevel"/>
    <w:tmpl w:val="AFB41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4B046E1"/>
    <w:multiLevelType w:val="multilevel"/>
    <w:tmpl w:val="C4047152"/>
    <w:lvl w:ilvl="0">
      <w:start w:val="1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CB2698"/>
    <w:multiLevelType w:val="multilevel"/>
    <w:tmpl w:val="1444E1DC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671A7E"/>
    <w:multiLevelType w:val="multilevel"/>
    <w:tmpl w:val="8786A144"/>
    <w:lvl w:ilvl="0">
      <w:start w:val="8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0303A3"/>
    <w:multiLevelType w:val="multilevel"/>
    <w:tmpl w:val="71AE7D00"/>
    <w:lvl w:ilvl="0">
      <w:start w:val="3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790072"/>
    <w:multiLevelType w:val="multilevel"/>
    <w:tmpl w:val="24345CF4"/>
    <w:lvl w:ilvl="0">
      <w:start w:val="8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 w15:restartNumberingAfterBreak="0">
    <w:nsid w:val="557D5180"/>
    <w:multiLevelType w:val="multilevel"/>
    <w:tmpl w:val="A19E9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3" w15:restartNumberingAfterBreak="0">
    <w:nsid w:val="55A02E6F"/>
    <w:multiLevelType w:val="multilevel"/>
    <w:tmpl w:val="2222C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4" w15:restartNumberingAfterBreak="0">
    <w:nsid w:val="5DAC5C07"/>
    <w:multiLevelType w:val="multilevel"/>
    <w:tmpl w:val="346EE9A2"/>
    <w:lvl w:ilvl="0">
      <w:start w:val="7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FE2014"/>
    <w:multiLevelType w:val="multilevel"/>
    <w:tmpl w:val="748460D2"/>
    <w:lvl w:ilvl="0">
      <w:start w:val="110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6" w15:restartNumberingAfterBreak="0">
    <w:nsid w:val="66DC596E"/>
    <w:multiLevelType w:val="multilevel"/>
    <w:tmpl w:val="1812B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6D3F4E0B"/>
    <w:multiLevelType w:val="multilevel"/>
    <w:tmpl w:val="0B785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6D411A94"/>
    <w:multiLevelType w:val="multilevel"/>
    <w:tmpl w:val="CF268FDA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3A72ADF"/>
    <w:multiLevelType w:val="multilevel"/>
    <w:tmpl w:val="DAF0BB4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0" w15:restartNumberingAfterBreak="0">
    <w:nsid w:val="771946BC"/>
    <w:multiLevelType w:val="multilevel"/>
    <w:tmpl w:val="2DDC9BC4"/>
    <w:lvl w:ilvl="0">
      <w:start w:val="110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F77098"/>
    <w:multiLevelType w:val="multilevel"/>
    <w:tmpl w:val="6082BD5C"/>
    <w:lvl w:ilvl="0">
      <w:start w:val="9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43EA7"/>
    <w:multiLevelType w:val="multilevel"/>
    <w:tmpl w:val="F5DA432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E20908"/>
    <w:multiLevelType w:val="multilevel"/>
    <w:tmpl w:val="433850E0"/>
    <w:lvl w:ilvl="0">
      <w:start w:val="110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57269349">
    <w:abstractNumId w:val="16"/>
  </w:num>
  <w:num w:numId="2" w16cid:durableId="1907299889">
    <w:abstractNumId w:val="10"/>
  </w:num>
  <w:num w:numId="3" w16cid:durableId="603924838">
    <w:abstractNumId w:val="31"/>
  </w:num>
  <w:num w:numId="4" w16cid:durableId="1715077896">
    <w:abstractNumId w:val="3"/>
  </w:num>
  <w:num w:numId="5" w16cid:durableId="2006787063">
    <w:abstractNumId w:val="9"/>
  </w:num>
  <w:num w:numId="6" w16cid:durableId="956135322">
    <w:abstractNumId w:val="30"/>
  </w:num>
  <w:num w:numId="7" w16cid:durableId="467477875">
    <w:abstractNumId w:val="25"/>
  </w:num>
  <w:num w:numId="8" w16cid:durableId="86849931">
    <w:abstractNumId w:val="33"/>
  </w:num>
  <w:num w:numId="9" w16cid:durableId="1711107003">
    <w:abstractNumId w:val="15"/>
  </w:num>
  <w:num w:numId="10" w16cid:durableId="1663511146">
    <w:abstractNumId w:val="12"/>
  </w:num>
  <w:num w:numId="11" w16cid:durableId="1865512508">
    <w:abstractNumId w:val="2"/>
  </w:num>
  <w:num w:numId="12" w16cid:durableId="2135636664">
    <w:abstractNumId w:val="1"/>
  </w:num>
  <w:num w:numId="13" w16cid:durableId="801192508">
    <w:abstractNumId w:val="23"/>
  </w:num>
  <w:num w:numId="14" w16cid:durableId="831334588">
    <w:abstractNumId w:val="18"/>
  </w:num>
  <w:num w:numId="15" w16cid:durableId="1332483752">
    <w:abstractNumId w:val="13"/>
  </w:num>
  <w:num w:numId="16" w16cid:durableId="174803551">
    <w:abstractNumId w:val="21"/>
  </w:num>
  <w:num w:numId="17" w16cid:durableId="1567255835">
    <w:abstractNumId w:val="19"/>
  </w:num>
  <w:num w:numId="18" w16cid:durableId="1723939841">
    <w:abstractNumId w:val="32"/>
  </w:num>
  <w:num w:numId="19" w16cid:durableId="1755130651">
    <w:abstractNumId w:val="28"/>
  </w:num>
  <w:num w:numId="20" w16cid:durableId="1702241815">
    <w:abstractNumId w:val="5"/>
  </w:num>
  <w:num w:numId="21" w16cid:durableId="8483103">
    <w:abstractNumId w:val="20"/>
  </w:num>
  <w:num w:numId="22" w16cid:durableId="1162965079">
    <w:abstractNumId w:val="14"/>
  </w:num>
  <w:num w:numId="23" w16cid:durableId="1256330818">
    <w:abstractNumId w:val="17"/>
  </w:num>
  <w:num w:numId="24" w16cid:durableId="1335037129">
    <w:abstractNumId w:val="29"/>
  </w:num>
  <w:num w:numId="25" w16cid:durableId="941185517">
    <w:abstractNumId w:val="22"/>
  </w:num>
  <w:num w:numId="26" w16cid:durableId="1975521813">
    <w:abstractNumId w:val="6"/>
  </w:num>
  <w:num w:numId="27" w16cid:durableId="563294038">
    <w:abstractNumId w:val="27"/>
  </w:num>
  <w:num w:numId="28" w16cid:durableId="137773865">
    <w:abstractNumId w:val="11"/>
  </w:num>
  <w:num w:numId="29" w16cid:durableId="689333623">
    <w:abstractNumId w:val="7"/>
  </w:num>
  <w:num w:numId="30" w16cid:durableId="1653483779">
    <w:abstractNumId w:val="8"/>
  </w:num>
  <w:num w:numId="31" w16cid:durableId="212619748">
    <w:abstractNumId w:val="26"/>
  </w:num>
  <w:num w:numId="32" w16cid:durableId="167411172">
    <w:abstractNumId w:val="24"/>
  </w:num>
  <w:num w:numId="33" w16cid:durableId="759177882">
    <w:abstractNumId w:val="0"/>
  </w:num>
  <w:num w:numId="34" w16cid:durableId="35812015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1B"/>
    <w:rsid w:val="00005432"/>
    <w:rsid w:val="00005C50"/>
    <w:rsid w:val="00007336"/>
    <w:rsid w:val="00007581"/>
    <w:rsid w:val="00010112"/>
    <w:rsid w:val="00010A5B"/>
    <w:rsid w:val="00012D50"/>
    <w:rsid w:val="000200DD"/>
    <w:rsid w:val="00020590"/>
    <w:rsid w:val="00025BBD"/>
    <w:rsid w:val="00026750"/>
    <w:rsid w:val="00026AA2"/>
    <w:rsid w:val="00030AB3"/>
    <w:rsid w:val="00031E41"/>
    <w:rsid w:val="00033B8B"/>
    <w:rsid w:val="00035527"/>
    <w:rsid w:val="00036158"/>
    <w:rsid w:val="00040543"/>
    <w:rsid w:val="000425F1"/>
    <w:rsid w:val="00043630"/>
    <w:rsid w:val="00043DF0"/>
    <w:rsid w:val="00043E17"/>
    <w:rsid w:val="00045259"/>
    <w:rsid w:val="00045D56"/>
    <w:rsid w:val="000461BA"/>
    <w:rsid w:val="0004674A"/>
    <w:rsid w:val="000476E4"/>
    <w:rsid w:val="00051729"/>
    <w:rsid w:val="000547A2"/>
    <w:rsid w:val="00054AF2"/>
    <w:rsid w:val="00056615"/>
    <w:rsid w:val="00061810"/>
    <w:rsid w:val="0006202F"/>
    <w:rsid w:val="00065690"/>
    <w:rsid w:val="000666F4"/>
    <w:rsid w:val="0006766D"/>
    <w:rsid w:val="00067E68"/>
    <w:rsid w:val="00071328"/>
    <w:rsid w:val="00073969"/>
    <w:rsid w:val="00075020"/>
    <w:rsid w:val="00075DF5"/>
    <w:rsid w:val="000769C7"/>
    <w:rsid w:val="00077DE5"/>
    <w:rsid w:val="00077F69"/>
    <w:rsid w:val="00082154"/>
    <w:rsid w:val="000844C5"/>
    <w:rsid w:val="00085173"/>
    <w:rsid w:val="00086BB8"/>
    <w:rsid w:val="0009028C"/>
    <w:rsid w:val="0009070C"/>
    <w:rsid w:val="000928AC"/>
    <w:rsid w:val="00094F78"/>
    <w:rsid w:val="00096679"/>
    <w:rsid w:val="000A0393"/>
    <w:rsid w:val="000A06C0"/>
    <w:rsid w:val="000A076D"/>
    <w:rsid w:val="000A2FA9"/>
    <w:rsid w:val="000A3172"/>
    <w:rsid w:val="000A3BC8"/>
    <w:rsid w:val="000A58E3"/>
    <w:rsid w:val="000A6A6E"/>
    <w:rsid w:val="000A780D"/>
    <w:rsid w:val="000A7DE3"/>
    <w:rsid w:val="000B019B"/>
    <w:rsid w:val="000B1EC5"/>
    <w:rsid w:val="000B3BEE"/>
    <w:rsid w:val="000B5021"/>
    <w:rsid w:val="000B5B9B"/>
    <w:rsid w:val="000B7301"/>
    <w:rsid w:val="000C23B8"/>
    <w:rsid w:val="000C2C73"/>
    <w:rsid w:val="000C4B69"/>
    <w:rsid w:val="000C511F"/>
    <w:rsid w:val="000C61D6"/>
    <w:rsid w:val="000C77BE"/>
    <w:rsid w:val="000C796C"/>
    <w:rsid w:val="000D00D9"/>
    <w:rsid w:val="000D4218"/>
    <w:rsid w:val="000D42BB"/>
    <w:rsid w:val="000D43A6"/>
    <w:rsid w:val="000D67B9"/>
    <w:rsid w:val="000D6B18"/>
    <w:rsid w:val="000E3364"/>
    <w:rsid w:val="000E4C4B"/>
    <w:rsid w:val="000F2460"/>
    <w:rsid w:val="000F2A10"/>
    <w:rsid w:val="000F5DB5"/>
    <w:rsid w:val="0010338F"/>
    <w:rsid w:val="001037AB"/>
    <w:rsid w:val="0010448D"/>
    <w:rsid w:val="001114BB"/>
    <w:rsid w:val="001118C1"/>
    <w:rsid w:val="001202F6"/>
    <w:rsid w:val="00122DFF"/>
    <w:rsid w:val="001240F4"/>
    <w:rsid w:val="00124DA5"/>
    <w:rsid w:val="00124FF4"/>
    <w:rsid w:val="0013447E"/>
    <w:rsid w:val="001358BB"/>
    <w:rsid w:val="001409D1"/>
    <w:rsid w:val="00143270"/>
    <w:rsid w:val="00143B8E"/>
    <w:rsid w:val="00144853"/>
    <w:rsid w:val="00146803"/>
    <w:rsid w:val="001476A5"/>
    <w:rsid w:val="00151926"/>
    <w:rsid w:val="00151A67"/>
    <w:rsid w:val="001521C2"/>
    <w:rsid w:val="001532A7"/>
    <w:rsid w:val="00154B7F"/>
    <w:rsid w:val="00154F7E"/>
    <w:rsid w:val="001611F5"/>
    <w:rsid w:val="00164BFB"/>
    <w:rsid w:val="00165292"/>
    <w:rsid w:val="00165416"/>
    <w:rsid w:val="0016563C"/>
    <w:rsid w:val="00166984"/>
    <w:rsid w:val="001679CE"/>
    <w:rsid w:val="00170495"/>
    <w:rsid w:val="001711F4"/>
    <w:rsid w:val="00171B3A"/>
    <w:rsid w:val="00172DDC"/>
    <w:rsid w:val="00186A70"/>
    <w:rsid w:val="00194E3C"/>
    <w:rsid w:val="0019600B"/>
    <w:rsid w:val="00196045"/>
    <w:rsid w:val="00196A15"/>
    <w:rsid w:val="001A1291"/>
    <w:rsid w:val="001A6728"/>
    <w:rsid w:val="001A7DC9"/>
    <w:rsid w:val="001B025D"/>
    <w:rsid w:val="001B128E"/>
    <w:rsid w:val="001B1397"/>
    <w:rsid w:val="001B5183"/>
    <w:rsid w:val="001B57AE"/>
    <w:rsid w:val="001B5A8E"/>
    <w:rsid w:val="001B675B"/>
    <w:rsid w:val="001B6E01"/>
    <w:rsid w:val="001C27BD"/>
    <w:rsid w:val="001C5142"/>
    <w:rsid w:val="001C5144"/>
    <w:rsid w:val="001C5AF2"/>
    <w:rsid w:val="001D2836"/>
    <w:rsid w:val="001F246E"/>
    <w:rsid w:val="001F3686"/>
    <w:rsid w:val="001F3AD7"/>
    <w:rsid w:val="001F40E8"/>
    <w:rsid w:val="0020002D"/>
    <w:rsid w:val="00200B9C"/>
    <w:rsid w:val="002011E5"/>
    <w:rsid w:val="00201DA9"/>
    <w:rsid w:val="00202396"/>
    <w:rsid w:val="00204359"/>
    <w:rsid w:val="0021139E"/>
    <w:rsid w:val="00215B05"/>
    <w:rsid w:val="002161A3"/>
    <w:rsid w:val="002172DA"/>
    <w:rsid w:val="0022284C"/>
    <w:rsid w:val="00225ED4"/>
    <w:rsid w:val="002266AD"/>
    <w:rsid w:val="002271F2"/>
    <w:rsid w:val="00227228"/>
    <w:rsid w:val="00234015"/>
    <w:rsid w:val="002363AE"/>
    <w:rsid w:val="00236642"/>
    <w:rsid w:val="00236FCE"/>
    <w:rsid w:val="00237AEF"/>
    <w:rsid w:val="0024087A"/>
    <w:rsid w:val="00240DC9"/>
    <w:rsid w:val="00241227"/>
    <w:rsid w:val="0024679A"/>
    <w:rsid w:val="00246F2A"/>
    <w:rsid w:val="00251424"/>
    <w:rsid w:val="00256879"/>
    <w:rsid w:val="00257871"/>
    <w:rsid w:val="00260740"/>
    <w:rsid w:val="00261635"/>
    <w:rsid w:val="00264477"/>
    <w:rsid w:val="00264C6B"/>
    <w:rsid w:val="00272E4C"/>
    <w:rsid w:val="0027399F"/>
    <w:rsid w:val="00275519"/>
    <w:rsid w:val="00275B2F"/>
    <w:rsid w:val="00276EA6"/>
    <w:rsid w:val="00280C22"/>
    <w:rsid w:val="00281787"/>
    <w:rsid w:val="00281949"/>
    <w:rsid w:val="00281E57"/>
    <w:rsid w:val="002825E0"/>
    <w:rsid w:val="00282B09"/>
    <w:rsid w:val="0028390D"/>
    <w:rsid w:val="00283AD1"/>
    <w:rsid w:val="00283E24"/>
    <w:rsid w:val="0028458D"/>
    <w:rsid w:val="002900BC"/>
    <w:rsid w:val="002917BF"/>
    <w:rsid w:val="00293F6B"/>
    <w:rsid w:val="0029694E"/>
    <w:rsid w:val="002A1EE3"/>
    <w:rsid w:val="002A247C"/>
    <w:rsid w:val="002A2811"/>
    <w:rsid w:val="002A34E2"/>
    <w:rsid w:val="002A46F3"/>
    <w:rsid w:val="002A4985"/>
    <w:rsid w:val="002A7DC8"/>
    <w:rsid w:val="002B4B00"/>
    <w:rsid w:val="002B4F55"/>
    <w:rsid w:val="002B6972"/>
    <w:rsid w:val="002C299A"/>
    <w:rsid w:val="002C37A6"/>
    <w:rsid w:val="002C3AC0"/>
    <w:rsid w:val="002C6633"/>
    <w:rsid w:val="002C6788"/>
    <w:rsid w:val="002C7E2B"/>
    <w:rsid w:val="002D0245"/>
    <w:rsid w:val="002D35C5"/>
    <w:rsid w:val="002D382C"/>
    <w:rsid w:val="002D7342"/>
    <w:rsid w:val="002E3D87"/>
    <w:rsid w:val="002E4403"/>
    <w:rsid w:val="002E4986"/>
    <w:rsid w:val="002E75B9"/>
    <w:rsid w:val="002F5D2D"/>
    <w:rsid w:val="002F76F4"/>
    <w:rsid w:val="002F7BC4"/>
    <w:rsid w:val="00300D70"/>
    <w:rsid w:val="00303F76"/>
    <w:rsid w:val="00304FFF"/>
    <w:rsid w:val="00311E39"/>
    <w:rsid w:val="00312D91"/>
    <w:rsid w:val="00313AD1"/>
    <w:rsid w:val="00314ADB"/>
    <w:rsid w:val="0031673E"/>
    <w:rsid w:val="00320BEB"/>
    <w:rsid w:val="00323FC8"/>
    <w:rsid w:val="003249EE"/>
    <w:rsid w:val="00327515"/>
    <w:rsid w:val="00330389"/>
    <w:rsid w:val="00331518"/>
    <w:rsid w:val="003432A7"/>
    <w:rsid w:val="00350131"/>
    <w:rsid w:val="00354392"/>
    <w:rsid w:val="00356F23"/>
    <w:rsid w:val="003602AA"/>
    <w:rsid w:val="003621C3"/>
    <w:rsid w:val="0036277F"/>
    <w:rsid w:val="00364033"/>
    <w:rsid w:val="00366367"/>
    <w:rsid w:val="0036735D"/>
    <w:rsid w:val="00371242"/>
    <w:rsid w:val="0037206A"/>
    <w:rsid w:val="00372150"/>
    <w:rsid w:val="00372448"/>
    <w:rsid w:val="00377680"/>
    <w:rsid w:val="003811F4"/>
    <w:rsid w:val="00381723"/>
    <w:rsid w:val="003835FF"/>
    <w:rsid w:val="00383A0F"/>
    <w:rsid w:val="0038631B"/>
    <w:rsid w:val="00386E04"/>
    <w:rsid w:val="00386E9B"/>
    <w:rsid w:val="0039614E"/>
    <w:rsid w:val="00397C61"/>
    <w:rsid w:val="00397DAF"/>
    <w:rsid w:val="003A057B"/>
    <w:rsid w:val="003A327A"/>
    <w:rsid w:val="003A3B1A"/>
    <w:rsid w:val="003A4ED1"/>
    <w:rsid w:val="003A5980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EE"/>
    <w:rsid w:val="003D099C"/>
    <w:rsid w:val="003D17BC"/>
    <w:rsid w:val="003D1917"/>
    <w:rsid w:val="003D5363"/>
    <w:rsid w:val="003D6BA2"/>
    <w:rsid w:val="003D7578"/>
    <w:rsid w:val="003D7DFB"/>
    <w:rsid w:val="003E1EF0"/>
    <w:rsid w:val="003E5910"/>
    <w:rsid w:val="003E6007"/>
    <w:rsid w:val="003E693F"/>
    <w:rsid w:val="003E699B"/>
    <w:rsid w:val="003E6E33"/>
    <w:rsid w:val="003F2E29"/>
    <w:rsid w:val="003F4084"/>
    <w:rsid w:val="004001B4"/>
    <w:rsid w:val="004006C3"/>
    <w:rsid w:val="00400DAD"/>
    <w:rsid w:val="00405CCF"/>
    <w:rsid w:val="004133CA"/>
    <w:rsid w:val="004138E3"/>
    <w:rsid w:val="004143CF"/>
    <w:rsid w:val="00415B92"/>
    <w:rsid w:val="004207BB"/>
    <w:rsid w:val="00434AF8"/>
    <w:rsid w:val="00435655"/>
    <w:rsid w:val="0043691A"/>
    <w:rsid w:val="00437306"/>
    <w:rsid w:val="004422DA"/>
    <w:rsid w:val="004451BF"/>
    <w:rsid w:val="004451C6"/>
    <w:rsid w:val="00447682"/>
    <w:rsid w:val="00447784"/>
    <w:rsid w:val="00453574"/>
    <w:rsid w:val="00454D1E"/>
    <w:rsid w:val="00456822"/>
    <w:rsid w:val="00456FA7"/>
    <w:rsid w:val="00457291"/>
    <w:rsid w:val="00460209"/>
    <w:rsid w:val="00460F62"/>
    <w:rsid w:val="00461188"/>
    <w:rsid w:val="00470E18"/>
    <w:rsid w:val="00471E1A"/>
    <w:rsid w:val="00473841"/>
    <w:rsid w:val="00473CA9"/>
    <w:rsid w:val="004744EF"/>
    <w:rsid w:val="00474ECA"/>
    <w:rsid w:val="004766AC"/>
    <w:rsid w:val="00484108"/>
    <w:rsid w:val="00484899"/>
    <w:rsid w:val="004859AB"/>
    <w:rsid w:val="00490FAA"/>
    <w:rsid w:val="0049303F"/>
    <w:rsid w:val="004938B3"/>
    <w:rsid w:val="00494572"/>
    <w:rsid w:val="004947E5"/>
    <w:rsid w:val="00496938"/>
    <w:rsid w:val="00496B0B"/>
    <w:rsid w:val="00496D8F"/>
    <w:rsid w:val="004A0BFB"/>
    <w:rsid w:val="004A1747"/>
    <w:rsid w:val="004A295B"/>
    <w:rsid w:val="004A3ADD"/>
    <w:rsid w:val="004A6485"/>
    <w:rsid w:val="004A693A"/>
    <w:rsid w:val="004A7A3A"/>
    <w:rsid w:val="004B0783"/>
    <w:rsid w:val="004B11A1"/>
    <w:rsid w:val="004B1924"/>
    <w:rsid w:val="004B2466"/>
    <w:rsid w:val="004B2648"/>
    <w:rsid w:val="004B296A"/>
    <w:rsid w:val="004B3E5B"/>
    <w:rsid w:val="004B4CF1"/>
    <w:rsid w:val="004B52CD"/>
    <w:rsid w:val="004C11CE"/>
    <w:rsid w:val="004C169D"/>
    <w:rsid w:val="004C30D7"/>
    <w:rsid w:val="004C3764"/>
    <w:rsid w:val="004C6D62"/>
    <w:rsid w:val="004C7627"/>
    <w:rsid w:val="004C78D1"/>
    <w:rsid w:val="004D1BB5"/>
    <w:rsid w:val="004D2311"/>
    <w:rsid w:val="004D6CB5"/>
    <w:rsid w:val="004E1BF6"/>
    <w:rsid w:val="004E3F5F"/>
    <w:rsid w:val="004E6EE1"/>
    <w:rsid w:val="004E7B40"/>
    <w:rsid w:val="004F3420"/>
    <w:rsid w:val="004F378E"/>
    <w:rsid w:val="004F40DC"/>
    <w:rsid w:val="004F57F6"/>
    <w:rsid w:val="004F79C3"/>
    <w:rsid w:val="0050514C"/>
    <w:rsid w:val="0050598F"/>
    <w:rsid w:val="00513CC1"/>
    <w:rsid w:val="005144AE"/>
    <w:rsid w:val="005171BF"/>
    <w:rsid w:val="00520A93"/>
    <w:rsid w:val="00525EB3"/>
    <w:rsid w:val="005263D7"/>
    <w:rsid w:val="005300EC"/>
    <w:rsid w:val="005325A8"/>
    <w:rsid w:val="00534885"/>
    <w:rsid w:val="00535800"/>
    <w:rsid w:val="00536E78"/>
    <w:rsid w:val="00537503"/>
    <w:rsid w:val="00540AC3"/>
    <w:rsid w:val="005418B8"/>
    <w:rsid w:val="00541A31"/>
    <w:rsid w:val="00542154"/>
    <w:rsid w:val="00542836"/>
    <w:rsid w:val="00543F15"/>
    <w:rsid w:val="0054547C"/>
    <w:rsid w:val="00545E4C"/>
    <w:rsid w:val="00547641"/>
    <w:rsid w:val="00547B1E"/>
    <w:rsid w:val="0055084B"/>
    <w:rsid w:val="00552686"/>
    <w:rsid w:val="00552ABB"/>
    <w:rsid w:val="005542A6"/>
    <w:rsid w:val="005562F4"/>
    <w:rsid w:val="005565E6"/>
    <w:rsid w:val="00556BAF"/>
    <w:rsid w:val="005571C0"/>
    <w:rsid w:val="00561956"/>
    <w:rsid w:val="005703CD"/>
    <w:rsid w:val="00571148"/>
    <w:rsid w:val="0057171C"/>
    <w:rsid w:val="00573A69"/>
    <w:rsid w:val="00573E9C"/>
    <w:rsid w:val="005761D5"/>
    <w:rsid w:val="00581315"/>
    <w:rsid w:val="00581B71"/>
    <w:rsid w:val="00582495"/>
    <w:rsid w:val="00582F00"/>
    <w:rsid w:val="005849DC"/>
    <w:rsid w:val="00585CF8"/>
    <w:rsid w:val="0059024D"/>
    <w:rsid w:val="00590365"/>
    <w:rsid w:val="00591966"/>
    <w:rsid w:val="00591F04"/>
    <w:rsid w:val="00591FA8"/>
    <w:rsid w:val="00594B72"/>
    <w:rsid w:val="005959D3"/>
    <w:rsid w:val="00597C04"/>
    <w:rsid w:val="005A2E6A"/>
    <w:rsid w:val="005A3019"/>
    <w:rsid w:val="005A3054"/>
    <w:rsid w:val="005A3544"/>
    <w:rsid w:val="005A4CB7"/>
    <w:rsid w:val="005A7A40"/>
    <w:rsid w:val="005B00B8"/>
    <w:rsid w:val="005B044E"/>
    <w:rsid w:val="005B1DFC"/>
    <w:rsid w:val="005B2AFA"/>
    <w:rsid w:val="005B49E8"/>
    <w:rsid w:val="005B61ED"/>
    <w:rsid w:val="005B67C4"/>
    <w:rsid w:val="005B6DC8"/>
    <w:rsid w:val="005C1BFE"/>
    <w:rsid w:val="005C7566"/>
    <w:rsid w:val="005D04EA"/>
    <w:rsid w:val="005D0506"/>
    <w:rsid w:val="005D2879"/>
    <w:rsid w:val="005D637E"/>
    <w:rsid w:val="005E1DD3"/>
    <w:rsid w:val="005E4DA3"/>
    <w:rsid w:val="005F13D1"/>
    <w:rsid w:val="005F3B0A"/>
    <w:rsid w:val="005F4C4C"/>
    <w:rsid w:val="00602C9A"/>
    <w:rsid w:val="00611447"/>
    <w:rsid w:val="00611AB5"/>
    <w:rsid w:val="00611D80"/>
    <w:rsid w:val="006134F7"/>
    <w:rsid w:val="00614B8F"/>
    <w:rsid w:val="00615723"/>
    <w:rsid w:val="00615A65"/>
    <w:rsid w:val="00617B91"/>
    <w:rsid w:val="00621B81"/>
    <w:rsid w:val="00625CC9"/>
    <w:rsid w:val="006264B1"/>
    <w:rsid w:val="006321A2"/>
    <w:rsid w:val="006322F5"/>
    <w:rsid w:val="00633104"/>
    <w:rsid w:val="006333F9"/>
    <w:rsid w:val="00633D8D"/>
    <w:rsid w:val="00633F0E"/>
    <w:rsid w:val="0063478F"/>
    <w:rsid w:val="00634B36"/>
    <w:rsid w:val="00640477"/>
    <w:rsid w:val="006404C2"/>
    <w:rsid w:val="00640885"/>
    <w:rsid w:val="00641049"/>
    <w:rsid w:val="0064225D"/>
    <w:rsid w:val="006441BE"/>
    <w:rsid w:val="0064505A"/>
    <w:rsid w:val="006456E0"/>
    <w:rsid w:val="00646538"/>
    <w:rsid w:val="00647BA4"/>
    <w:rsid w:val="0065164C"/>
    <w:rsid w:val="00651887"/>
    <w:rsid w:val="00651ED9"/>
    <w:rsid w:val="00654426"/>
    <w:rsid w:val="00657FD3"/>
    <w:rsid w:val="00660DA3"/>
    <w:rsid w:val="00662854"/>
    <w:rsid w:val="00663327"/>
    <w:rsid w:val="00667CAC"/>
    <w:rsid w:val="006700DD"/>
    <w:rsid w:val="00671212"/>
    <w:rsid w:val="006719EE"/>
    <w:rsid w:val="00675816"/>
    <w:rsid w:val="00676E9E"/>
    <w:rsid w:val="00683910"/>
    <w:rsid w:val="006843F4"/>
    <w:rsid w:val="006847BD"/>
    <w:rsid w:val="006869EF"/>
    <w:rsid w:val="00690746"/>
    <w:rsid w:val="0069075B"/>
    <w:rsid w:val="0069159B"/>
    <w:rsid w:val="00694D5F"/>
    <w:rsid w:val="006955B1"/>
    <w:rsid w:val="00697099"/>
    <w:rsid w:val="0069718D"/>
    <w:rsid w:val="00697260"/>
    <w:rsid w:val="00697643"/>
    <w:rsid w:val="006A0332"/>
    <w:rsid w:val="006A188C"/>
    <w:rsid w:val="006A334A"/>
    <w:rsid w:val="006A4FB4"/>
    <w:rsid w:val="006A547E"/>
    <w:rsid w:val="006B176A"/>
    <w:rsid w:val="006B2223"/>
    <w:rsid w:val="006B71B9"/>
    <w:rsid w:val="006C01B2"/>
    <w:rsid w:val="006C500B"/>
    <w:rsid w:val="006C6051"/>
    <w:rsid w:val="006D0F9D"/>
    <w:rsid w:val="006D2FBF"/>
    <w:rsid w:val="006D31FA"/>
    <w:rsid w:val="006D5D19"/>
    <w:rsid w:val="006D74EE"/>
    <w:rsid w:val="006D7F18"/>
    <w:rsid w:val="006D7F35"/>
    <w:rsid w:val="006E0D85"/>
    <w:rsid w:val="006E4A97"/>
    <w:rsid w:val="006E66C9"/>
    <w:rsid w:val="006E6884"/>
    <w:rsid w:val="006F56EE"/>
    <w:rsid w:val="006F6203"/>
    <w:rsid w:val="007047C0"/>
    <w:rsid w:val="00704FF7"/>
    <w:rsid w:val="007064AE"/>
    <w:rsid w:val="0070679E"/>
    <w:rsid w:val="0070689F"/>
    <w:rsid w:val="0071038C"/>
    <w:rsid w:val="00710431"/>
    <w:rsid w:val="00721A4F"/>
    <w:rsid w:val="00727970"/>
    <w:rsid w:val="00727EC8"/>
    <w:rsid w:val="00733328"/>
    <w:rsid w:val="0073556E"/>
    <w:rsid w:val="00735AB1"/>
    <w:rsid w:val="00742DA7"/>
    <w:rsid w:val="007435C5"/>
    <w:rsid w:val="00745ACF"/>
    <w:rsid w:val="00746978"/>
    <w:rsid w:val="0074720D"/>
    <w:rsid w:val="007545BB"/>
    <w:rsid w:val="007550BC"/>
    <w:rsid w:val="007568D2"/>
    <w:rsid w:val="00756E4F"/>
    <w:rsid w:val="007615D5"/>
    <w:rsid w:val="007670A3"/>
    <w:rsid w:val="007677F1"/>
    <w:rsid w:val="00770DB1"/>
    <w:rsid w:val="0077191C"/>
    <w:rsid w:val="00776EBE"/>
    <w:rsid w:val="007832F5"/>
    <w:rsid w:val="00786E20"/>
    <w:rsid w:val="00787C40"/>
    <w:rsid w:val="007934AE"/>
    <w:rsid w:val="00794F52"/>
    <w:rsid w:val="0079645D"/>
    <w:rsid w:val="00796837"/>
    <w:rsid w:val="00796BB4"/>
    <w:rsid w:val="00796F6E"/>
    <w:rsid w:val="00797B05"/>
    <w:rsid w:val="00797EF9"/>
    <w:rsid w:val="007A17A9"/>
    <w:rsid w:val="007A21D9"/>
    <w:rsid w:val="007A291C"/>
    <w:rsid w:val="007A39B7"/>
    <w:rsid w:val="007A662F"/>
    <w:rsid w:val="007B07E1"/>
    <w:rsid w:val="007B0CA3"/>
    <w:rsid w:val="007B2ED1"/>
    <w:rsid w:val="007B2FB0"/>
    <w:rsid w:val="007B717D"/>
    <w:rsid w:val="007B7EAD"/>
    <w:rsid w:val="007C0281"/>
    <w:rsid w:val="007C0D0B"/>
    <w:rsid w:val="007C1138"/>
    <w:rsid w:val="007C1D49"/>
    <w:rsid w:val="007C28CD"/>
    <w:rsid w:val="007C586D"/>
    <w:rsid w:val="007C5ADE"/>
    <w:rsid w:val="007D3898"/>
    <w:rsid w:val="007D3B15"/>
    <w:rsid w:val="007D42F3"/>
    <w:rsid w:val="007D5C23"/>
    <w:rsid w:val="007E0454"/>
    <w:rsid w:val="007E078E"/>
    <w:rsid w:val="007E0CA1"/>
    <w:rsid w:val="007E1A0D"/>
    <w:rsid w:val="007E2AA4"/>
    <w:rsid w:val="007F0105"/>
    <w:rsid w:val="007F09D9"/>
    <w:rsid w:val="007F53B0"/>
    <w:rsid w:val="007F5566"/>
    <w:rsid w:val="0080099F"/>
    <w:rsid w:val="008021A0"/>
    <w:rsid w:val="0080276B"/>
    <w:rsid w:val="0080542C"/>
    <w:rsid w:val="00810B68"/>
    <w:rsid w:val="008118CC"/>
    <w:rsid w:val="0081232E"/>
    <w:rsid w:val="008142AF"/>
    <w:rsid w:val="00814D58"/>
    <w:rsid w:val="00814D5B"/>
    <w:rsid w:val="00816E70"/>
    <w:rsid w:val="008236D1"/>
    <w:rsid w:val="00824980"/>
    <w:rsid w:val="00827035"/>
    <w:rsid w:val="0083028D"/>
    <w:rsid w:val="00831EC2"/>
    <w:rsid w:val="00833359"/>
    <w:rsid w:val="00834DE9"/>
    <w:rsid w:val="00834E74"/>
    <w:rsid w:val="0083717E"/>
    <w:rsid w:val="00840A0A"/>
    <w:rsid w:val="00840F64"/>
    <w:rsid w:val="008415FA"/>
    <w:rsid w:val="00842531"/>
    <w:rsid w:val="00845EF2"/>
    <w:rsid w:val="008464CF"/>
    <w:rsid w:val="00847102"/>
    <w:rsid w:val="008517F2"/>
    <w:rsid w:val="008564E5"/>
    <w:rsid w:val="00861F95"/>
    <w:rsid w:val="00862AF8"/>
    <w:rsid w:val="008641BC"/>
    <w:rsid w:val="00864A40"/>
    <w:rsid w:val="00864C54"/>
    <w:rsid w:val="008666A0"/>
    <w:rsid w:val="00872CA8"/>
    <w:rsid w:val="00872E40"/>
    <w:rsid w:val="008807BF"/>
    <w:rsid w:val="008815FE"/>
    <w:rsid w:val="00883D17"/>
    <w:rsid w:val="00883EA2"/>
    <w:rsid w:val="00885259"/>
    <w:rsid w:val="00890707"/>
    <w:rsid w:val="00891D8E"/>
    <w:rsid w:val="00892E07"/>
    <w:rsid w:val="0089462D"/>
    <w:rsid w:val="00895EC1"/>
    <w:rsid w:val="0089655A"/>
    <w:rsid w:val="008A0219"/>
    <w:rsid w:val="008A11A0"/>
    <w:rsid w:val="008A224E"/>
    <w:rsid w:val="008A4AFD"/>
    <w:rsid w:val="008A4D5B"/>
    <w:rsid w:val="008A4F6E"/>
    <w:rsid w:val="008A6BD1"/>
    <w:rsid w:val="008B0121"/>
    <w:rsid w:val="008B5E03"/>
    <w:rsid w:val="008B6017"/>
    <w:rsid w:val="008B710A"/>
    <w:rsid w:val="008B7A04"/>
    <w:rsid w:val="008C2DDD"/>
    <w:rsid w:val="008C2DE7"/>
    <w:rsid w:val="008C4311"/>
    <w:rsid w:val="008C56F2"/>
    <w:rsid w:val="008C6BFB"/>
    <w:rsid w:val="008D19F3"/>
    <w:rsid w:val="008D27CE"/>
    <w:rsid w:val="008D4AB3"/>
    <w:rsid w:val="008D78B5"/>
    <w:rsid w:val="008E13D9"/>
    <w:rsid w:val="008E291F"/>
    <w:rsid w:val="008E3067"/>
    <w:rsid w:val="008E48D4"/>
    <w:rsid w:val="008E6BEF"/>
    <w:rsid w:val="008F2387"/>
    <w:rsid w:val="008F77BE"/>
    <w:rsid w:val="00902AE5"/>
    <w:rsid w:val="0090381C"/>
    <w:rsid w:val="0090395D"/>
    <w:rsid w:val="00905AF3"/>
    <w:rsid w:val="00907B87"/>
    <w:rsid w:val="009102B0"/>
    <w:rsid w:val="009107AF"/>
    <w:rsid w:val="00911526"/>
    <w:rsid w:val="0091162F"/>
    <w:rsid w:val="00912699"/>
    <w:rsid w:val="00913143"/>
    <w:rsid w:val="00914278"/>
    <w:rsid w:val="00914BD5"/>
    <w:rsid w:val="009154B7"/>
    <w:rsid w:val="00921BEF"/>
    <w:rsid w:val="0092256C"/>
    <w:rsid w:val="0092259A"/>
    <w:rsid w:val="00924D94"/>
    <w:rsid w:val="00925675"/>
    <w:rsid w:val="00930060"/>
    <w:rsid w:val="00931278"/>
    <w:rsid w:val="00932922"/>
    <w:rsid w:val="00934B3C"/>
    <w:rsid w:val="009350F6"/>
    <w:rsid w:val="00940350"/>
    <w:rsid w:val="0094073B"/>
    <w:rsid w:val="00941391"/>
    <w:rsid w:val="00944E71"/>
    <w:rsid w:val="00954431"/>
    <w:rsid w:val="00954530"/>
    <w:rsid w:val="00956B5A"/>
    <w:rsid w:val="009572AE"/>
    <w:rsid w:val="00957803"/>
    <w:rsid w:val="009623DE"/>
    <w:rsid w:val="00963F8D"/>
    <w:rsid w:val="00965FD1"/>
    <w:rsid w:val="009674B8"/>
    <w:rsid w:val="00972063"/>
    <w:rsid w:val="00975A21"/>
    <w:rsid w:val="00977774"/>
    <w:rsid w:val="0098131C"/>
    <w:rsid w:val="009819C9"/>
    <w:rsid w:val="00983278"/>
    <w:rsid w:val="00986F54"/>
    <w:rsid w:val="00990E61"/>
    <w:rsid w:val="00993F96"/>
    <w:rsid w:val="00994260"/>
    <w:rsid w:val="00994273"/>
    <w:rsid w:val="00994B91"/>
    <w:rsid w:val="00996A61"/>
    <w:rsid w:val="00997648"/>
    <w:rsid w:val="009A2597"/>
    <w:rsid w:val="009A69F1"/>
    <w:rsid w:val="009B5289"/>
    <w:rsid w:val="009B6AA2"/>
    <w:rsid w:val="009B7E7D"/>
    <w:rsid w:val="009C1325"/>
    <w:rsid w:val="009C3E50"/>
    <w:rsid w:val="009C61F9"/>
    <w:rsid w:val="009D0258"/>
    <w:rsid w:val="009D22FC"/>
    <w:rsid w:val="009D237A"/>
    <w:rsid w:val="009E2F9B"/>
    <w:rsid w:val="009E5CA5"/>
    <w:rsid w:val="009E68A9"/>
    <w:rsid w:val="009E76E1"/>
    <w:rsid w:val="009F0C69"/>
    <w:rsid w:val="009F2AAB"/>
    <w:rsid w:val="009F4359"/>
    <w:rsid w:val="009F4A07"/>
    <w:rsid w:val="009F5DA8"/>
    <w:rsid w:val="009F6433"/>
    <w:rsid w:val="009F6E75"/>
    <w:rsid w:val="00A01183"/>
    <w:rsid w:val="00A03446"/>
    <w:rsid w:val="00A03FC0"/>
    <w:rsid w:val="00A046A7"/>
    <w:rsid w:val="00A04B15"/>
    <w:rsid w:val="00A04E5A"/>
    <w:rsid w:val="00A0693F"/>
    <w:rsid w:val="00A1170A"/>
    <w:rsid w:val="00A119EE"/>
    <w:rsid w:val="00A12BDE"/>
    <w:rsid w:val="00A13336"/>
    <w:rsid w:val="00A1592D"/>
    <w:rsid w:val="00A15D0B"/>
    <w:rsid w:val="00A16DCE"/>
    <w:rsid w:val="00A208A5"/>
    <w:rsid w:val="00A2275C"/>
    <w:rsid w:val="00A24928"/>
    <w:rsid w:val="00A2573D"/>
    <w:rsid w:val="00A25A12"/>
    <w:rsid w:val="00A30C31"/>
    <w:rsid w:val="00A31226"/>
    <w:rsid w:val="00A37079"/>
    <w:rsid w:val="00A410B3"/>
    <w:rsid w:val="00A41ACC"/>
    <w:rsid w:val="00A4371F"/>
    <w:rsid w:val="00A473BC"/>
    <w:rsid w:val="00A47AF5"/>
    <w:rsid w:val="00A538CA"/>
    <w:rsid w:val="00A53B3D"/>
    <w:rsid w:val="00A53CDA"/>
    <w:rsid w:val="00A550F3"/>
    <w:rsid w:val="00A60227"/>
    <w:rsid w:val="00A62A03"/>
    <w:rsid w:val="00A645A2"/>
    <w:rsid w:val="00A700D4"/>
    <w:rsid w:val="00A7240B"/>
    <w:rsid w:val="00A7429B"/>
    <w:rsid w:val="00A74F10"/>
    <w:rsid w:val="00A75835"/>
    <w:rsid w:val="00A817AF"/>
    <w:rsid w:val="00A826E9"/>
    <w:rsid w:val="00A8483C"/>
    <w:rsid w:val="00A863FA"/>
    <w:rsid w:val="00A9530E"/>
    <w:rsid w:val="00A95A87"/>
    <w:rsid w:val="00A97A9C"/>
    <w:rsid w:val="00AA191E"/>
    <w:rsid w:val="00AA2F21"/>
    <w:rsid w:val="00AA2F9D"/>
    <w:rsid w:val="00AA33B0"/>
    <w:rsid w:val="00AA7A00"/>
    <w:rsid w:val="00AB021B"/>
    <w:rsid w:val="00AB2324"/>
    <w:rsid w:val="00AB5FBB"/>
    <w:rsid w:val="00AB7A93"/>
    <w:rsid w:val="00AC11E5"/>
    <w:rsid w:val="00AD00BC"/>
    <w:rsid w:val="00AD601F"/>
    <w:rsid w:val="00AE2F8D"/>
    <w:rsid w:val="00AE3AEB"/>
    <w:rsid w:val="00AE4E3E"/>
    <w:rsid w:val="00AE6E79"/>
    <w:rsid w:val="00AE6F8A"/>
    <w:rsid w:val="00AF04CE"/>
    <w:rsid w:val="00AF35BD"/>
    <w:rsid w:val="00B01CC0"/>
    <w:rsid w:val="00B01E68"/>
    <w:rsid w:val="00B02B2D"/>
    <w:rsid w:val="00B04E60"/>
    <w:rsid w:val="00B06E19"/>
    <w:rsid w:val="00B102E2"/>
    <w:rsid w:val="00B107CB"/>
    <w:rsid w:val="00B16847"/>
    <w:rsid w:val="00B16981"/>
    <w:rsid w:val="00B16B53"/>
    <w:rsid w:val="00B2085F"/>
    <w:rsid w:val="00B25B7A"/>
    <w:rsid w:val="00B30767"/>
    <w:rsid w:val="00B30EFE"/>
    <w:rsid w:val="00B313B8"/>
    <w:rsid w:val="00B4208A"/>
    <w:rsid w:val="00B43326"/>
    <w:rsid w:val="00B45564"/>
    <w:rsid w:val="00B50528"/>
    <w:rsid w:val="00B50F7D"/>
    <w:rsid w:val="00B53283"/>
    <w:rsid w:val="00B54A09"/>
    <w:rsid w:val="00B62563"/>
    <w:rsid w:val="00B65289"/>
    <w:rsid w:val="00B66A78"/>
    <w:rsid w:val="00B674E4"/>
    <w:rsid w:val="00B67976"/>
    <w:rsid w:val="00B703DF"/>
    <w:rsid w:val="00B71BF3"/>
    <w:rsid w:val="00B73AFB"/>
    <w:rsid w:val="00B74C68"/>
    <w:rsid w:val="00B76411"/>
    <w:rsid w:val="00B80520"/>
    <w:rsid w:val="00B82D9F"/>
    <w:rsid w:val="00B833B3"/>
    <w:rsid w:val="00B8390F"/>
    <w:rsid w:val="00B84052"/>
    <w:rsid w:val="00B9027A"/>
    <w:rsid w:val="00B90548"/>
    <w:rsid w:val="00B91647"/>
    <w:rsid w:val="00B93243"/>
    <w:rsid w:val="00B93761"/>
    <w:rsid w:val="00B957B8"/>
    <w:rsid w:val="00B958D7"/>
    <w:rsid w:val="00B95E31"/>
    <w:rsid w:val="00B9649B"/>
    <w:rsid w:val="00B967AA"/>
    <w:rsid w:val="00B97398"/>
    <w:rsid w:val="00BA7BF8"/>
    <w:rsid w:val="00BB4447"/>
    <w:rsid w:val="00BB47AF"/>
    <w:rsid w:val="00BB6854"/>
    <w:rsid w:val="00BC1863"/>
    <w:rsid w:val="00BC2D32"/>
    <w:rsid w:val="00BC6823"/>
    <w:rsid w:val="00BD27F4"/>
    <w:rsid w:val="00BD2B24"/>
    <w:rsid w:val="00BD516D"/>
    <w:rsid w:val="00BD6611"/>
    <w:rsid w:val="00BE3E9F"/>
    <w:rsid w:val="00BE45C3"/>
    <w:rsid w:val="00BE578F"/>
    <w:rsid w:val="00BE5941"/>
    <w:rsid w:val="00BE7E4C"/>
    <w:rsid w:val="00BF22CC"/>
    <w:rsid w:val="00BF6D14"/>
    <w:rsid w:val="00C0049C"/>
    <w:rsid w:val="00C00B43"/>
    <w:rsid w:val="00C01AFE"/>
    <w:rsid w:val="00C044E1"/>
    <w:rsid w:val="00C06913"/>
    <w:rsid w:val="00C07012"/>
    <w:rsid w:val="00C07826"/>
    <w:rsid w:val="00C1117C"/>
    <w:rsid w:val="00C1172C"/>
    <w:rsid w:val="00C13962"/>
    <w:rsid w:val="00C15601"/>
    <w:rsid w:val="00C15DD2"/>
    <w:rsid w:val="00C26B84"/>
    <w:rsid w:val="00C27AC1"/>
    <w:rsid w:val="00C34CCC"/>
    <w:rsid w:val="00C36311"/>
    <w:rsid w:val="00C424C2"/>
    <w:rsid w:val="00C44802"/>
    <w:rsid w:val="00C512E7"/>
    <w:rsid w:val="00C5148F"/>
    <w:rsid w:val="00C527D4"/>
    <w:rsid w:val="00C52DDD"/>
    <w:rsid w:val="00C572D1"/>
    <w:rsid w:val="00C600EA"/>
    <w:rsid w:val="00C605F6"/>
    <w:rsid w:val="00C611F5"/>
    <w:rsid w:val="00C6569B"/>
    <w:rsid w:val="00C6661B"/>
    <w:rsid w:val="00C74952"/>
    <w:rsid w:val="00C8258D"/>
    <w:rsid w:val="00C8606B"/>
    <w:rsid w:val="00C86E15"/>
    <w:rsid w:val="00C92881"/>
    <w:rsid w:val="00C9740B"/>
    <w:rsid w:val="00C9782E"/>
    <w:rsid w:val="00C9797F"/>
    <w:rsid w:val="00CA0FD7"/>
    <w:rsid w:val="00CA1A22"/>
    <w:rsid w:val="00CA67BF"/>
    <w:rsid w:val="00CA6D8B"/>
    <w:rsid w:val="00CA7286"/>
    <w:rsid w:val="00CB140E"/>
    <w:rsid w:val="00CB17B1"/>
    <w:rsid w:val="00CB3201"/>
    <w:rsid w:val="00CC35D1"/>
    <w:rsid w:val="00CC3BB7"/>
    <w:rsid w:val="00CC66FF"/>
    <w:rsid w:val="00CD3A5C"/>
    <w:rsid w:val="00CD3A7C"/>
    <w:rsid w:val="00CD3CD8"/>
    <w:rsid w:val="00CD66A3"/>
    <w:rsid w:val="00CD68D5"/>
    <w:rsid w:val="00CE491E"/>
    <w:rsid w:val="00CE5782"/>
    <w:rsid w:val="00CE60C6"/>
    <w:rsid w:val="00CE61A9"/>
    <w:rsid w:val="00CF02EB"/>
    <w:rsid w:val="00CF16B3"/>
    <w:rsid w:val="00CF4187"/>
    <w:rsid w:val="00CF4F29"/>
    <w:rsid w:val="00D0116C"/>
    <w:rsid w:val="00D016B9"/>
    <w:rsid w:val="00D02351"/>
    <w:rsid w:val="00D024E8"/>
    <w:rsid w:val="00D04D4E"/>
    <w:rsid w:val="00D05905"/>
    <w:rsid w:val="00D0680F"/>
    <w:rsid w:val="00D11CA8"/>
    <w:rsid w:val="00D13B6C"/>
    <w:rsid w:val="00D144BF"/>
    <w:rsid w:val="00D1672C"/>
    <w:rsid w:val="00D16F4A"/>
    <w:rsid w:val="00D2044B"/>
    <w:rsid w:val="00D206A6"/>
    <w:rsid w:val="00D22732"/>
    <w:rsid w:val="00D22AC7"/>
    <w:rsid w:val="00D256AB"/>
    <w:rsid w:val="00D26B5A"/>
    <w:rsid w:val="00D279FF"/>
    <w:rsid w:val="00D31A2B"/>
    <w:rsid w:val="00D34B90"/>
    <w:rsid w:val="00D36543"/>
    <w:rsid w:val="00D36F97"/>
    <w:rsid w:val="00D424A7"/>
    <w:rsid w:val="00D4292F"/>
    <w:rsid w:val="00D43774"/>
    <w:rsid w:val="00D44577"/>
    <w:rsid w:val="00D454D4"/>
    <w:rsid w:val="00D46EAB"/>
    <w:rsid w:val="00D47466"/>
    <w:rsid w:val="00D51216"/>
    <w:rsid w:val="00D52C8C"/>
    <w:rsid w:val="00D5472A"/>
    <w:rsid w:val="00D56650"/>
    <w:rsid w:val="00D57E74"/>
    <w:rsid w:val="00D61478"/>
    <w:rsid w:val="00D61951"/>
    <w:rsid w:val="00D62A79"/>
    <w:rsid w:val="00D667E9"/>
    <w:rsid w:val="00D70995"/>
    <w:rsid w:val="00D73235"/>
    <w:rsid w:val="00D734B1"/>
    <w:rsid w:val="00D74AC3"/>
    <w:rsid w:val="00D75F8B"/>
    <w:rsid w:val="00D80061"/>
    <w:rsid w:val="00D80341"/>
    <w:rsid w:val="00D80755"/>
    <w:rsid w:val="00D80EAB"/>
    <w:rsid w:val="00D81225"/>
    <w:rsid w:val="00D829F9"/>
    <w:rsid w:val="00D907B4"/>
    <w:rsid w:val="00D91C49"/>
    <w:rsid w:val="00D91D20"/>
    <w:rsid w:val="00D944BE"/>
    <w:rsid w:val="00D95087"/>
    <w:rsid w:val="00D956AA"/>
    <w:rsid w:val="00D95D1C"/>
    <w:rsid w:val="00D961DD"/>
    <w:rsid w:val="00D96EF1"/>
    <w:rsid w:val="00DA029B"/>
    <w:rsid w:val="00DA09DE"/>
    <w:rsid w:val="00DA12E2"/>
    <w:rsid w:val="00DA157C"/>
    <w:rsid w:val="00DA1953"/>
    <w:rsid w:val="00DA4890"/>
    <w:rsid w:val="00DA6EE7"/>
    <w:rsid w:val="00DB314B"/>
    <w:rsid w:val="00DB31C0"/>
    <w:rsid w:val="00DB3FA0"/>
    <w:rsid w:val="00DB55ED"/>
    <w:rsid w:val="00DB67A7"/>
    <w:rsid w:val="00DB6F77"/>
    <w:rsid w:val="00DC04C5"/>
    <w:rsid w:val="00DC0DE2"/>
    <w:rsid w:val="00DC4E7C"/>
    <w:rsid w:val="00DC5C44"/>
    <w:rsid w:val="00DC78CB"/>
    <w:rsid w:val="00DC7DDB"/>
    <w:rsid w:val="00DD03BC"/>
    <w:rsid w:val="00DD0F08"/>
    <w:rsid w:val="00DD46DD"/>
    <w:rsid w:val="00DD4897"/>
    <w:rsid w:val="00DD64EC"/>
    <w:rsid w:val="00DE1008"/>
    <w:rsid w:val="00DE37FE"/>
    <w:rsid w:val="00DF021E"/>
    <w:rsid w:val="00DF20D5"/>
    <w:rsid w:val="00DF283C"/>
    <w:rsid w:val="00DF64AE"/>
    <w:rsid w:val="00DF7BB6"/>
    <w:rsid w:val="00E01344"/>
    <w:rsid w:val="00E0295C"/>
    <w:rsid w:val="00E04B7D"/>
    <w:rsid w:val="00E051D1"/>
    <w:rsid w:val="00E108E1"/>
    <w:rsid w:val="00E13410"/>
    <w:rsid w:val="00E14E55"/>
    <w:rsid w:val="00E15B93"/>
    <w:rsid w:val="00E15DA1"/>
    <w:rsid w:val="00E17043"/>
    <w:rsid w:val="00E17065"/>
    <w:rsid w:val="00E17E00"/>
    <w:rsid w:val="00E2133D"/>
    <w:rsid w:val="00E2170A"/>
    <w:rsid w:val="00E24DB1"/>
    <w:rsid w:val="00E26AFE"/>
    <w:rsid w:val="00E27D4B"/>
    <w:rsid w:val="00E323AC"/>
    <w:rsid w:val="00E333D5"/>
    <w:rsid w:val="00E339A5"/>
    <w:rsid w:val="00E37EB0"/>
    <w:rsid w:val="00E40EEC"/>
    <w:rsid w:val="00E42BC2"/>
    <w:rsid w:val="00E46081"/>
    <w:rsid w:val="00E467BE"/>
    <w:rsid w:val="00E46D96"/>
    <w:rsid w:val="00E56088"/>
    <w:rsid w:val="00E56274"/>
    <w:rsid w:val="00E65109"/>
    <w:rsid w:val="00E664CC"/>
    <w:rsid w:val="00E72C0A"/>
    <w:rsid w:val="00E73B14"/>
    <w:rsid w:val="00E74182"/>
    <w:rsid w:val="00E75672"/>
    <w:rsid w:val="00E80040"/>
    <w:rsid w:val="00E85A19"/>
    <w:rsid w:val="00E8725B"/>
    <w:rsid w:val="00E875B8"/>
    <w:rsid w:val="00E87EB7"/>
    <w:rsid w:val="00E900A5"/>
    <w:rsid w:val="00E90EFD"/>
    <w:rsid w:val="00E9114F"/>
    <w:rsid w:val="00E91F18"/>
    <w:rsid w:val="00E91F3F"/>
    <w:rsid w:val="00E92DF5"/>
    <w:rsid w:val="00E9467B"/>
    <w:rsid w:val="00E9622D"/>
    <w:rsid w:val="00E96DB1"/>
    <w:rsid w:val="00EA0A59"/>
    <w:rsid w:val="00EA274B"/>
    <w:rsid w:val="00EA3A54"/>
    <w:rsid w:val="00EA4392"/>
    <w:rsid w:val="00EA4604"/>
    <w:rsid w:val="00EA46CC"/>
    <w:rsid w:val="00EA7827"/>
    <w:rsid w:val="00EB16B6"/>
    <w:rsid w:val="00EB2A19"/>
    <w:rsid w:val="00EB55C0"/>
    <w:rsid w:val="00EB5F69"/>
    <w:rsid w:val="00EB7B18"/>
    <w:rsid w:val="00EC0353"/>
    <w:rsid w:val="00EC1313"/>
    <w:rsid w:val="00EC2F26"/>
    <w:rsid w:val="00EC5804"/>
    <w:rsid w:val="00ED2D87"/>
    <w:rsid w:val="00ED3A08"/>
    <w:rsid w:val="00ED6BC3"/>
    <w:rsid w:val="00EE046D"/>
    <w:rsid w:val="00EE1E33"/>
    <w:rsid w:val="00EE3CC5"/>
    <w:rsid w:val="00EE7A19"/>
    <w:rsid w:val="00EF0861"/>
    <w:rsid w:val="00EF1CC6"/>
    <w:rsid w:val="00EF2056"/>
    <w:rsid w:val="00EF6254"/>
    <w:rsid w:val="00EF68E8"/>
    <w:rsid w:val="00F001FD"/>
    <w:rsid w:val="00F042F1"/>
    <w:rsid w:val="00F04E24"/>
    <w:rsid w:val="00F04E3D"/>
    <w:rsid w:val="00F131EC"/>
    <w:rsid w:val="00F13929"/>
    <w:rsid w:val="00F16E98"/>
    <w:rsid w:val="00F174D9"/>
    <w:rsid w:val="00F20BE6"/>
    <w:rsid w:val="00F21CDE"/>
    <w:rsid w:val="00F22556"/>
    <w:rsid w:val="00F227C6"/>
    <w:rsid w:val="00F241C7"/>
    <w:rsid w:val="00F2680B"/>
    <w:rsid w:val="00F27458"/>
    <w:rsid w:val="00F311F4"/>
    <w:rsid w:val="00F4067B"/>
    <w:rsid w:val="00F40EB4"/>
    <w:rsid w:val="00F42F75"/>
    <w:rsid w:val="00F45653"/>
    <w:rsid w:val="00F46077"/>
    <w:rsid w:val="00F47FD6"/>
    <w:rsid w:val="00F520FE"/>
    <w:rsid w:val="00F52F2C"/>
    <w:rsid w:val="00F53E0E"/>
    <w:rsid w:val="00F57A23"/>
    <w:rsid w:val="00F61F7A"/>
    <w:rsid w:val="00F62179"/>
    <w:rsid w:val="00F63040"/>
    <w:rsid w:val="00F6576B"/>
    <w:rsid w:val="00F661C7"/>
    <w:rsid w:val="00F67994"/>
    <w:rsid w:val="00F7232C"/>
    <w:rsid w:val="00F72696"/>
    <w:rsid w:val="00F73478"/>
    <w:rsid w:val="00F745C3"/>
    <w:rsid w:val="00F75942"/>
    <w:rsid w:val="00F75C26"/>
    <w:rsid w:val="00F7635F"/>
    <w:rsid w:val="00F777E3"/>
    <w:rsid w:val="00F86149"/>
    <w:rsid w:val="00F873E1"/>
    <w:rsid w:val="00F90DD1"/>
    <w:rsid w:val="00F915F5"/>
    <w:rsid w:val="00F9369C"/>
    <w:rsid w:val="00F9417F"/>
    <w:rsid w:val="00F94337"/>
    <w:rsid w:val="00F96D41"/>
    <w:rsid w:val="00F979C6"/>
    <w:rsid w:val="00FA06B6"/>
    <w:rsid w:val="00FA06D6"/>
    <w:rsid w:val="00FA09C7"/>
    <w:rsid w:val="00FA2180"/>
    <w:rsid w:val="00FA5118"/>
    <w:rsid w:val="00FA511F"/>
    <w:rsid w:val="00FA52A3"/>
    <w:rsid w:val="00FA5B15"/>
    <w:rsid w:val="00FA6E1D"/>
    <w:rsid w:val="00FB28E7"/>
    <w:rsid w:val="00FB44CB"/>
    <w:rsid w:val="00FB67FA"/>
    <w:rsid w:val="00FB6925"/>
    <w:rsid w:val="00FB7372"/>
    <w:rsid w:val="00FB7E66"/>
    <w:rsid w:val="00FC1900"/>
    <w:rsid w:val="00FC27FC"/>
    <w:rsid w:val="00FC2B76"/>
    <w:rsid w:val="00FC50B9"/>
    <w:rsid w:val="00FC5E23"/>
    <w:rsid w:val="00FC7B39"/>
    <w:rsid w:val="00FC7BD5"/>
    <w:rsid w:val="00FC7E26"/>
    <w:rsid w:val="00FD0625"/>
    <w:rsid w:val="00FD12F0"/>
    <w:rsid w:val="00FD5319"/>
    <w:rsid w:val="00FD588F"/>
    <w:rsid w:val="00FD5C4D"/>
    <w:rsid w:val="00FD6BF1"/>
    <w:rsid w:val="00FE08F7"/>
    <w:rsid w:val="00FE1098"/>
    <w:rsid w:val="00FE4898"/>
    <w:rsid w:val="00FE6FA5"/>
    <w:rsid w:val="00FE750D"/>
    <w:rsid w:val="00FF1AFE"/>
    <w:rsid w:val="00FF2EB1"/>
    <w:rsid w:val="00FF4C9B"/>
    <w:rsid w:val="00FF5D9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725763B6"/>
  <w15:docId w15:val="{6E05E911-A8CE-4370-82E2-2BB7AA7D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link w:val="ListParagraphChar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  <w:style w:type="paragraph" w:customStyle="1" w:styleId="xmsonormal">
    <w:name w:val="x_msonormal"/>
    <w:basedOn w:val="Normal"/>
    <w:rsid w:val="002755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MediumShading1-Accent11">
    <w:name w:val="Medium Shading 1 - Accent 11"/>
    <w:basedOn w:val="TableNormal"/>
    <w:uiPriority w:val="63"/>
    <w:rsid w:val="006719EE"/>
    <w:rPr>
      <w:rFonts w:cs="Times New Roman"/>
      <w:sz w:val="24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1467031630945166029gmail-m-1529030577132123696msolistparagraph">
    <w:name w:val="m_1467031630945166029gmail-m_-1529030577132123696msolistparagraph"/>
    <w:basedOn w:val="Normal"/>
    <w:rsid w:val="00796F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3214994302771201645msolistparagraph">
    <w:name w:val="m_-3214994302771201645msolistparagraph"/>
    <w:basedOn w:val="Normal"/>
    <w:rsid w:val="00DC0D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54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E63D-4C80-4BEA-BF52-4C974D6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Porter</dc:creator>
  <cp:lastModifiedBy>Sara Porter</cp:lastModifiedBy>
  <cp:revision>165</cp:revision>
  <cp:lastPrinted>2022-07-13T09:40:00Z</cp:lastPrinted>
  <dcterms:created xsi:type="dcterms:W3CDTF">2018-05-30T08:44:00Z</dcterms:created>
  <dcterms:modified xsi:type="dcterms:W3CDTF">2023-02-03T16:28:00Z</dcterms:modified>
</cp:coreProperties>
</file>