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7E9E9CD3"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6562F3">
        <w:rPr>
          <w:rFonts w:cstheme="minorHAnsi"/>
          <w:b/>
        </w:rPr>
        <w:t>11</w:t>
      </w:r>
      <w:r w:rsidR="006562F3" w:rsidRPr="006562F3">
        <w:rPr>
          <w:rFonts w:cstheme="minorHAnsi"/>
          <w:b/>
          <w:vertAlign w:val="superscript"/>
        </w:rPr>
        <w:t>th</w:t>
      </w:r>
      <w:r w:rsidR="006562F3">
        <w:rPr>
          <w:rFonts w:cstheme="minorHAnsi"/>
          <w:b/>
        </w:rPr>
        <w:t xml:space="preserve"> September</w:t>
      </w:r>
      <w:r w:rsidR="00D77980">
        <w:rPr>
          <w:rFonts w:cstheme="minorHAnsi"/>
          <w:b/>
        </w:rPr>
        <w:t xml:space="preserve"> </w:t>
      </w:r>
      <w:r w:rsidR="00AE3617">
        <w:rPr>
          <w:rFonts w:cstheme="minorHAnsi"/>
          <w:b/>
        </w:rPr>
        <w:t>2023</w:t>
      </w:r>
      <w:r w:rsidRPr="00843C69">
        <w:rPr>
          <w:rFonts w:cstheme="minorHAnsi"/>
          <w:b/>
        </w:rPr>
        <w:t xml:space="preserve"> </w:t>
      </w:r>
      <w:r w:rsidRPr="00982733">
        <w:rPr>
          <w:rFonts w:cstheme="minorHAnsi"/>
        </w:rPr>
        <w:t xml:space="preserve">at </w:t>
      </w:r>
      <w:r w:rsidR="00982733" w:rsidRPr="00982733">
        <w:rPr>
          <w:rFonts w:cstheme="minorHAnsi"/>
          <w:b/>
        </w:rPr>
        <w:t>7.00pm</w:t>
      </w:r>
      <w:r w:rsidR="009C33F9" w:rsidRPr="00982733">
        <w:rPr>
          <w:rFonts w:cstheme="minorHAnsi"/>
          <w:b/>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8934D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34D7">
        <w:rPr>
          <w:rFonts w:ascii="Rage Italic" w:hAnsi="Rage Italic" w:cstheme="minorHAnsi"/>
          <w:sz w:val="40"/>
          <w:szCs w:val="40"/>
        </w:rPr>
        <w:t>Sara Porter</w:t>
      </w:r>
    </w:p>
    <w:p w14:paraId="3F9AA8ED" w14:textId="3F06377D"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7BED7F73" w:rsidR="00BD6810" w:rsidRPr="00843C69" w:rsidRDefault="006562F3"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6</w:t>
      </w:r>
      <w:r w:rsidRPr="006562F3">
        <w:rPr>
          <w:rFonts w:cstheme="minorHAnsi"/>
          <w:vertAlign w:val="superscript"/>
        </w:rPr>
        <w:t>th</w:t>
      </w:r>
      <w:r>
        <w:rPr>
          <w:rFonts w:cstheme="minorHAnsi"/>
        </w:rPr>
        <w:t xml:space="preserve"> September</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and accept apologies and reasons for absence</w:t>
      </w:r>
    </w:p>
    <w:p w14:paraId="1258CEB2" w14:textId="77777777" w:rsidR="00CF0A55" w:rsidRPr="00CF0A55" w:rsidRDefault="00CF0A55" w:rsidP="000401DB">
      <w:pPr>
        <w:pStyle w:val="ListParagraph"/>
        <w:widowControl/>
        <w:numPr>
          <w:ilvl w:val="0"/>
          <w:numId w:val="10"/>
        </w:numPr>
        <w:tabs>
          <w:tab w:val="left" w:pos="426"/>
        </w:tabs>
        <w:suppressAutoHyphens w:val="0"/>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declarations of interest for items on the agenda and any requests for dispensation</w:t>
      </w:r>
    </w:p>
    <w:p w14:paraId="05F65881" w14:textId="7998C708"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 xml:space="preserve">To approve the minutes of the </w:t>
      </w:r>
      <w:r w:rsidR="008934D7">
        <w:rPr>
          <w:rFonts w:asciiTheme="minorHAnsi" w:hAnsiTheme="minorHAnsi" w:cs="Tahoma"/>
          <w:b/>
          <w:sz w:val="22"/>
          <w:szCs w:val="22"/>
        </w:rPr>
        <w:t>Council</w:t>
      </w:r>
      <w:r w:rsidRPr="00CF0A55">
        <w:rPr>
          <w:rFonts w:asciiTheme="minorHAnsi" w:hAnsiTheme="minorHAnsi" w:cs="Tahoma"/>
          <w:b/>
          <w:sz w:val="22"/>
          <w:szCs w:val="22"/>
        </w:rPr>
        <w:t xml:space="preserve"> Meeting held on Monday, </w:t>
      </w:r>
      <w:r w:rsidR="006562F3">
        <w:rPr>
          <w:rFonts w:asciiTheme="minorHAnsi" w:hAnsiTheme="minorHAnsi" w:cs="Tahoma"/>
          <w:b/>
          <w:sz w:val="22"/>
          <w:szCs w:val="22"/>
        </w:rPr>
        <w:t>24</w:t>
      </w:r>
      <w:r w:rsidR="006562F3" w:rsidRPr="006562F3">
        <w:rPr>
          <w:rFonts w:asciiTheme="minorHAnsi" w:hAnsiTheme="minorHAnsi" w:cs="Tahoma"/>
          <w:b/>
          <w:sz w:val="22"/>
          <w:szCs w:val="22"/>
          <w:vertAlign w:val="superscript"/>
        </w:rPr>
        <w:t>th</w:t>
      </w:r>
      <w:r w:rsidR="006562F3">
        <w:rPr>
          <w:rFonts w:asciiTheme="minorHAnsi" w:hAnsiTheme="minorHAnsi" w:cs="Tahoma"/>
          <w:b/>
          <w:sz w:val="22"/>
          <w:szCs w:val="22"/>
        </w:rPr>
        <w:t xml:space="preserve"> July </w:t>
      </w:r>
      <w:r w:rsidRPr="00CF0A55">
        <w:rPr>
          <w:rFonts w:asciiTheme="minorHAnsi" w:hAnsiTheme="minorHAnsi" w:cs="Tahoma"/>
          <w:b/>
          <w:sz w:val="22"/>
          <w:szCs w:val="22"/>
        </w:rPr>
        <w:t xml:space="preserve">2023 (Items </w:t>
      </w:r>
      <w:r w:rsidR="006562F3">
        <w:rPr>
          <w:rFonts w:asciiTheme="minorHAnsi" w:hAnsiTheme="minorHAnsi" w:cs="Tahoma"/>
          <w:b/>
          <w:sz w:val="22"/>
          <w:szCs w:val="22"/>
        </w:rPr>
        <w:t>48</w:t>
      </w:r>
      <w:r w:rsidRPr="00CF0A55">
        <w:rPr>
          <w:rFonts w:asciiTheme="minorHAnsi" w:hAnsiTheme="minorHAnsi" w:cs="Tahoma"/>
          <w:b/>
          <w:sz w:val="22"/>
          <w:szCs w:val="22"/>
        </w:rPr>
        <w:t>-</w:t>
      </w:r>
      <w:r w:rsidR="006562F3">
        <w:rPr>
          <w:rFonts w:asciiTheme="minorHAnsi" w:hAnsiTheme="minorHAnsi" w:cs="Tahoma"/>
          <w:b/>
          <w:sz w:val="22"/>
          <w:szCs w:val="22"/>
        </w:rPr>
        <w:t>57</w:t>
      </w:r>
      <w:r w:rsidRPr="00CF0A55">
        <w:rPr>
          <w:rFonts w:asciiTheme="minorHAnsi" w:hAnsiTheme="minorHAnsi" w:cs="Tahoma"/>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4B1EE7"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38626F95"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09.08.2023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6F9BF604"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42B0E76F"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Salary Jul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23824060"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4565D919"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7BD9E991"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1445CF55"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22AE484C"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4B1EE7"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27695BF0"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17.08.2023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56BAA09D"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2188BDCE"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Street Lighting Supply Jul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3CC8FA5F"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1AB30970"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31D269A3"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0.84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49B84AF8"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17.64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0F894ED8"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0.00</w:t>
            </w:r>
          </w:p>
        </w:tc>
      </w:tr>
      <w:tr w:rsidR="004B1EE7"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6F2CB891"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29.08.2023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307FBFF9" w:rsidR="004B1EE7" w:rsidRDefault="004B1EE7" w:rsidP="004B1EE7">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54928622"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Street Lighting Jul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29C31ADC"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01590B79"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0B75C6CD"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187F90F4"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2575D559"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0.00</w:t>
            </w:r>
          </w:p>
        </w:tc>
      </w:tr>
      <w:tr w:rsidR="004B1EE7" w:rsidRPr="00665615" w14:paraId="3E02BB2B" w14:textId="77777777" w:rsidTr="003E00EE">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B2556" w14:textId="275FAEF9"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04.09.2023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38417E7" w14:textId="49718B57"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D95D395" w14:textId="7D5B8853"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E2E3BA" w14:textId="3243AC8C"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647464A" w14:textId="3CC597AD"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760580D" w14:textId="7723726E"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61EDC63" w14:textId="17B71BE0"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9B0DD" w14:textId="4C207FDC"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18.03</w:t>
            </w:r>
          </w:p>
        </w:tc>
      </w:tr>
      <w:tr w:rsidR="004B1EE7" w:rsidRPr="00665615" w14:paraId="62A27003" w14:textId="77777777" w:rsidTr="00A9612D">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BBD2" w14:textId="4A24A525"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11.09.2023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8500A" w14:textId="0A2187EE" w:rsidR="004B1EE7" w:rsidRDefault="004B1EE7" w:rsidP="004B1EE7">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366EC" w14:textId="15D3E4C7"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Street Lighting Aug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5D06" w14:textId="7B1A890F"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ADA198" w14:textId="27B6DB6B"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1D2C25" w14:textId="4F53DD3B"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35ECF" w14:textId="41EC6DD5"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8FD19" w14:textId="41977D2E"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0.00</w:t>
            </w:r>
          </w:p>
        </w:tc>
      </w:tr>
      <w:tr w:rsidR="004B1EE7" w:rsidRPr="00665615" w14:paraId="5C2E0F75" w14:textId="77777777" w:rsidTr="003E00EE">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32E5" w14:textId="797A00DE"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43F9B" w14:textId="48C4D4A3"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CA90" w14:textId="1E26D5CA"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Employer PAYE/NI Jul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EB6C" w14:textId="1D388005"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978AC4" w14:textId="16E36AAB"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B356D9" w14:textId="1FE3D5B5"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78DEA" w14:textId="0EBA024D"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BFDA2" w14:textId="6FFB22DE" w:rsidR="004B1EE7" w:rsidRDefault="004B1EE7" w:rsidP="004B1EE7">
            <w:pPr>
              <w:spacing w:before="40" w:after="40" w:line="240" w:lineRule="auto"/>
              <w:jc w:val="right"/>
              <w:rPr>
                <w:rFonts w:ascii="Calibri" w:hAnsi="Calibri"/>
                <w:sz w:val="16"/>
                <w:szCs w:val="16"/>
              </w:rPr>
            </w:pPr>
            <w:r>
              <w:rPr>
                <w:rFonts w:ascii="Calibri" w:hAnsi="Calibri" w:cs="Calibri"/>
                <w:sz w:val="16"/>
                <w:szCs w:val="16"/>
              </w:rPr>
              <w:t>0.00</w:t>
            </w:r>
          </w:p>
        </w:tc>
      </w:tr>
      <w:tr w:rsidR="004B1EE7" w:rsidRPr="00665615" w14:paraId="5DFB292A" w14:textId="77777777" w:rsidTr="003E00EE">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3F303" w14:textId="0B6D222B"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5EAF6E" w14:textId="3451F0F7"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17CD3D1" w14:textId="79019AC0"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Jul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D6F65C" w14:textId="175A9930"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DB5DD72" w14:textId="46A648AE"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44.56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4FD36D5" w14:textId="305FC4B1"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12D49BD" w14:textId="3B6DFBC9"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2D8FC" w14:textId="7A62BEAE"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4B1EE7" w:rsidRPr="00665615" w14:paraId="39F35153" w14:textId="77777777" w:rsidTr="003E00EE">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2693" w14:textId="014A7329"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B3F819D" w14:textId="043972DF"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E5C1DF4" w14:textId="19C8B9F9"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Salary Aug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F60323" w14:textId="5E0BF54B"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EE34C54" w14:textId="7F225745"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0F3FA9A" w14:textId="7D3483AD"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18F61" w14:textId="0FABD48A"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6673D" w14:textId="403781EC"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4B1EE7" w:rsidRPr="00665615" w14:paraId="71C21B7D" w14:textId="77777777" w:rsidTr="004D7F8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C96C" w14:textId="478589E1"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F5B4081" w14:textId="57667665"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AC6498B" w14:textId="6E69155B" w:rsidR="004B1EE7" w:rsidRDefault="004B1EE7" w:rsidP="004B1EE7">
            <w:pPr>
              <w:spacing w:before="40" w:after="40" w:line="240" w:lineRule="auto"/>
              <w:rPr>
                <w:rFonts w:ascii="Calibri" w:hAnsi="Calibri"/>
                <w:color w:val="000000"/>
                <w:sz w:val="16"/>
                <w:szCs w:val="16"/>
              </w:rPr>
            </w:pPr>
            <w:r>
              <w:rPr>
                <w:rFonts w:ascii="Calibri" w:hAnsi="Calibri" w:cs="Calibri"/>
                <w:color w:val="000000"/>
                <w:sz w:val="16"/>
                <w:szCs w:val="16"/>
              </w:rPr>
              <w:t>Employer PAYE/NI Aug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000135" w14:textId="543B5B3A" w:rsidR="004B1EE7" w:rsidRDefault="004B1EE7" w:rsidP="004B1EE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F3B326F" w14:textId="7EFD692A"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0AA09E" w14:textId="720401EC"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C0B47F" w14:textId="619504F7"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969F1" w14:textId="04971676" w:rsidR="004B1EE7" w:rsidRPr="006C3A64" w:rsidRDefault="004B1EE7" w:rsidP="004B1EE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4B1EE7"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4B1EE7" w:rsidRPr="00495F50" w:rsidRDefault="004B1EE7" w:rsidP="004B1EE7">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4A23550F" w:rsidR="004B1EE7" w:rsidRPr="00495F50" w:rsidRDefault="004B1EE7" w:rsidP="004B1EE7">
            <w:pPr>
              <w:spacing w:before="40" w:after="40" w:line="240" w:lineRule="auto"/>
              <w:jc w:val="right"/>
              <w:rPr>
                <w:rFonts w:ascii="Calibri" w:hAnsi="Calibri"/>
                <w:b/>
                <w:bCs/>
                <w:sz w:val="16"/>
                <w:szCs w:val="16"/>
              </w:rPr>
            </w:pPr>
            <w:r>
              <w:rPr>
                <w:rFonts w:ascii="Calibri" w:hAnsi="Calibri" w:cs="Calibri"/>
                <w:b/>
                <w:bCs/>
                <w:sz w:val="16"/>
                <w:szCs w:val="16"/>
              </w:rPr>
              <w:t>584.62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66695C4A" w:rsidR="004B1EE7" w:rsidRPr="00495F50" w:rsidRDefault="004B1EE7" w:rsidP="004B1EE7">
            <w:pPr>
              <w:spacing w:before="40" w:after="40" w:line="240" w:lineRule="auto"/>
              <w:jc w:val="right"/>
              <w:rPr>
                <w:rFonts w:ascii="Calibri" w:hAnsi="Calibri"/>
                <w:b/>
                <w:bCs/>
                <w:sz w:val="16"/>
                <w:szCs w:val="16"/>
              </w:rPr>
            </w:pPr>
            <w:r>
              <w:rPr>
                <w:rFonts w:ascii="Calibri" w:hAnsi="Calibri" w:cs="Calibri"/>
                <w:b/>
                <w:bCs/>
                <w:sz w:val="16"/>
                <w:szCs w:val="16"/>
              </w:rPr>
              <w:t>13.97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5B053E7E" w:rsidR="004B1EE7" w:rsidRPr="00495F50" w:rsidRDefault="004B1EE7" w:rsidP="004B1EE7">
            <w:pPr>
              <w:spacing w:before="40" w:after="40" w:line="240" w:lineRule="auto"/>
              <w:jc w:val="right"/>
              <w:rPr>
                <w:rFonts w:ascii="Calibri" w:hAnsi="Calibri"/>
                <w:b/>
                <w:bCs/>
                <w:sz w:val="16"/>
                <w:szCs w:val="16"/>
              </w:rPr>
            </w:pPr>
            <w:r>
              <w:rPr>
                <w:rFonts w:ascii="Calibri" w:hAnsi="Calibri" w:cs="Calibri"/>
                <w:b/>
                <w:bCs/>
                <w:sz w:val="16"/>
                <w:szCs w:val="16"/>
              </w:rPr>
              <w:t>598.59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4436EB5C" w:rsidR="004B1EE7" w:rsidRPr="00495F50" w:rsidRDefault="004B1EE7" w:rsidP="004B1EE7">
            <w:pPr>
              <w:spacing w:before="40" w:after="40" w:line="240" w:lineRule="auto"/>
              <w:jc w:val="right"/>
              <w:rPr>
                <w:rFonts w:ascii="Calibri" w:hAnsi="Calibri"/>
                <w:b/>
                <w:bCs/>
                <w:sz w:val="16"/>
                <w:szCs w:val="16"/>
              </w:rPr>
            </w:pPr>
            <w:r>
              <w:rPr>
                <w:rFonts w:ascii="Calibri" w:hAnsi="Calibri" w:cs="Calibri"/>
                <w:b/>
                <w:bCs/>
                <w:sz w:val="16"/>
                <w:szCs w:val="16"/>
              </w:rPr>
              <w:t>18.03</w:t>
            </w:r>
          </w:p>
        </w:tc>
      </w:tr>
    </w:tbl>
    <w:p w14:paraId="56E14927" w14:textId="77777777" w:rsidR="00484EA5" w:rsidRPr="004B1EE7" w:rsidRDefault="0039754C" w:rsidP="00F24519">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t>To receive prior written reports from Councillors (as listed on agenda) regarding issues and community</w:t>
      </w:r>
      <w:r w:rsidRPr="005311AD">
        <w:rPr>
          <w:rFonts w:cstheme="minorHAnsi"/>
          <w:b/>
        </w:rPr>
        <w:t xml:space="preserve"> matters </w:t>
      </w:r>
      <w:r w:rsidRPr="005311AD">
        <w:rPr>
          <w:rFonts w:cstheme="minorHAnsi"/>
        </w:rPr>
        <w:t>(circulated with agenda if applicable)</w:t>
      </w:r>
    </w:p>
    <w:p w14:paraId="58AEEF4D" w14:textId="77777777" w:rsidR="004B1EE7" w:rsidRDefault="004B1EE7" w:rsidP="004B1EE7">
      <w:pPr>
        <w:pStyle w:val="NoSpacing"/>
        <w:widowControl w:val="0"/>
        <w:suppressAutoHyphens/>
        <w:spacing w:before="60" w:after="60"/>
        <w:ind w:left="426"/>
        <w:jc w:val="both"/>
        <w:rPr>
          <w:rFonts w:cstheme="minorHAnsi"/>
          <w:b/>
        </w:rPr>
      </w:pPr>
    </w:p>
    <w:p w14:paraId="2C9D432E" w14:textId="77777777" w:rsidR="004B1EE7" w:rsidRDefault="004B1EE7" w:rsidP="004B1EE7">
      <w:pPr>
        <w:pStyle w:val="NoSpacing"/>
        <w:widowControl w:val="0"/>
        <w:suppressAutoHyphens/>
        <w:spacing w:before="60" w:after="60"/>
        <w:ind w:left="426"/>
        <w:jc w:val="both"/>
        <w:rPr>
          <w:rFonts w:cstheme="minorHAnsi"/>
          <w:b/>
        </w:rPr>
      </w:pPr>
    </w:p>
    <w:p w14:paraId="087C87E9" w14:textId="77777777" w:rsidR="00D52B11" w:rsidRDefault="00484EA5" w:rsidP="00D52B11">
      <w:pPr>
        <w:pStyle w:val="NoSpacing"/>
        <w:widowControl w:val="0"/>
        <w:numPr>
          <w:ilvl w:val="1"/>
          <w:numId w:val="12"/>
        </w:numPr>
        <w:suppressAutoHyphens/>
        <w:spacing w:before="60" w:after="60"/>
        <w:ind w:left="993" w:hanging="573"/>
        <w:jc w:val="both"/>
        <w:rPr>
          <w:rStyle w:val="mark0bo0x6jgs"/>
          <w:rFonts w:cstheme="minorHAnsi"/>
          <w:b/>
        </w:rPr>
      </w:pPr>
      <w:r w:rsidRPr="00484EA5">
        <w:rPr>
          <w:rFonts w:cstheme="minorHAnsi"/>
          <w:bdr w:val="none" w:sz="0" w:space="0" w:color="auto" w:frame="1"/>
          <w:shd w:val="clear" w:color="auto" w:fill="FFFFFF"/>
        </w:rPr>
        <w:lastRenderedPageBreak/>
        <w:t xml:space="preserve">BCKL&amp;WN funding scheme of £1,000 towards </w:t>
      </w:r>
      <w:r w:rsidR="00C3460A">
        <w:rPr>
          <w:rFonts w:cstheme="minorHAnsi"/>
          <w:bdr w:val="none" w:sz="0" w:space="0" w:color="auto" w:frame="1"/>
          <w:shd w:val="clear" w:color="auto" w:fill="FFFFFF"/>
        </w:rPr>
        <w:t>two</w:t>
      </w:r>
      <w:r w:rsidRPr="00484EA5">
        <w:rPr>
          <w:rFonts w:cstheme="minorHAnsi"/>
          <w:bdr w:val="none" w:sz="0" w:space="0" w:color="auto" w:frame="1"/>
          <w:shd w:val="clear" w:color="auto" w:fill="FFFFFF"/>
        </w:rPr>
        <w:t xml:space="preserve"> additional village </w:t>
      </w:r>
      <w:r w:rsidRPr="00484EA5">
        <w:rPr>
          <w:rStyle w:val="mark0bo0x6jgs"/>
          <w:rFonts w:cstheme="minorHAnsi"/>
          <w:bdr w:val="none" w:sz="0" w:space="0" w:color="auto" w:frame="1"/>
          <w:shd w:val="clear" w:color="auto" w:fill="FFFFFF"/>
        </w:rPr>
        <w:t>defibrillator</w:t>
      </w:r>
      <w:r w:rsidR="00C3460A">
        <w:rPr>
          <w:rStyle w:val="mark0bo0x6jgs"/>
          <w:rFonts w:cstheme="minorHAnsi"/>
          <w:bdr w:val="none" w:sz="0" w:space="0" w:color="auto" w:frame="1"/>
          <w:shd w:val="clear" w:color="auto" w:fill="FFFFFF"/>
        </w:rPr>
        <w:t>s at the Lock House and The Factory Shop</w:t>
      </w:r>
      <w:r w:rsidRPr="00484EA5">
        <w:rPr>
          <w:rStyle w:val="mark0bo0x6jgs"/>
          <w:rFonts w:cstheme="minorHAnsi"/>
          <w:bdr w:val="none" w:sz="0" w:space="0" w:color="auto" w:frame="1"/>
          <w:shd w:val="clear" w:color="auto" w:fill="FFFFFF"/>
        </w:rPr>
        <w:t xml:space="preserve"> </w:t>
      </w:r>
      <w:r w:rsidR="00C3460A">
        <w:rPr>
          <w:rFonts w:cstheme="minorHAnsi"/>
          <w:bCs/>
        </w:rPr>
        <w:t xml:space="preserve">subject to sufficient permissions and match-funding being obtained </w:t>
      </w:r>
      <w:r w:rsidR="005A710A">
        <w:rPr>
          <w:rStyle w:val="mark0bo0x6jgs"/>
          <w:rFonts w:cstheme="minorHAnsi"/>
          <w:bdr w:val="none" w:sz="0" w:space="0" w:color="auto" w:frame="1"/>
          <w:shd w:val="clear" w:color="auto" w:fill="FFFFFF"/>
        </w:rPr>
        <w:t>(bids to be submitted by 31.10.2023)</w:t>
      </w:r>
      <w:r w:rsidRPr="00484EA5">
        <w:rPr>
          <w:rStyle w:val="mark0bo0x6jgs"/>
          <w:rFonts w:cstheme="minorHAnsi"/>
          <w:bdr w:val="none" w:sz="0" w:space="0" w:color="auto" w:frame="1"/>
          <w:shd w:val="clear" w:color="auto" w:fill="FFFFFF"/>
        </w:rPr>
        <w:t xml:space="preserve"> </w:t>
      </w:r>
      <w:r>
        <w:rPr>
          <w:rStyle w:val="mark0bo0x6jgs"/>
          <w:rFonts w:cstheme="minorHAnsi"/>
          <w:bdr w:val="none" w:sz="0" w:space="0" w:color="auto" w:frame="1"/>
          <w:shd w:val="clear" w:color="auto" w:fill="FFFFFF"/>
        </w:rPr>
        <w:t>– Cllr Swaine to report</w:t>
      </w:r>
    </w:p>
    <w:p w14:paraId="6F22E034" w14:textId="32951AB6" w:rsidR="00D52B11" w:rsidRPr="00D52B11" w:rsidRDefault="00D52B11" w:rsidP="00D52B11">
      <w:pPr>
        <w:pStyle w:val="NoSpacing"/>
        <w:widowControl w:val="0"/>
        <w:numPr>
          <w:ilvl w:val="1"/>
          <w:numId w:val="12"/>
        </w:numPr>
        <w:suppressAutoHyphens/>
        <w:spacing w:before="60" w:after="60"/>
        <w:ind w:left="993" w:hanging="573"/>
        <w:jc w:val="both"/>
        <w:rPr>
          <w:rFonts w:cstheme="minorHAnsi"/>
          <w:b/>
        </w:rPr>
      </w:pPr>
      <w:r w:rsidRPr="00D52B11">
        <w:rPr>
          <w:rFonts w:cstheme="minorHAnsi"/>
        </w:rPr>
        <w:t xml:space="preserve">To consider supporting County Cllr Dawson’s campaign to Central Government to retain cash for Norfolk (circulated prior to </w:t>
      </w:r>
      <w:r w:rsidR="00495B81">
        <w:rPr>
          <w:rFonts w:cstheme="minorHAnsi"/>
        </w:rPr>
        <w:t xml:space="preserve">and with </w:t>
      </w:r>
      <w:r w:rsidRPr="00D52B11">
        <w:rPr>
          <w:rFonts w:cstheme="minorHAnsi"/>
        </w:rPr>
        <w:t>the agenda)</w:t>
      </w:r>
    </w:p>
    <w:p w14:paraId="289A5CED" w14:textId="57B0D1C8" w:rsidR="005777C9" w:rsidRPr="00B90F1C" w:rsidRDefault="005777C9" w:rsidP="005777C9">
      <w:pPr>
        <w:pStyle w:val="NoSpacing"/>
        <w:numPr>
          <w:ilvl w:val="0"/>
          <w:numId w:val="12"/>
        </w:numPr>
        <w:tabs>
          <w:tab w:val="left" w:pos="426"/>
        </w:tabs>
        <w:spacing w:before="60" w:after="60"/>
        <w:ind w:left="426" w:hanging="426"/>
        <w:jc w:val="both"/>
        <w:rPr>
          <w:rFonts w:cstheme="minorHAnsi"/>
          <w:b/>
        </w:rPr>
      </w:pPr>
      <w:r w:rsidRPr="00B90F1C">
        <w:rPr>
          <w:rFonts w:cstheme="minorHAnsi"/>
          <w:b/>
        </w:rPr>
        <w:t xml:space="preserve">To receive the Notice of Conclusion of Audit for the Annual </w:t>
      </w:r>
      <w:r w:rsidRPr="00B90F1C">
        <w:rPr>
          <w:rFonts w:cstheme="minorHAnsi"/>
          <w:b/>
          <w:bCs/>
        </w:rPr>
        <w:t xml:space="preserve">Governance &amp; Accountability </w:t>
      </w:r>
      <w:r w:rsidRPr="00B90F1C">
        <w:rPr>
          <w:rFonts w:cstheme="minorHAnsi"/>
          <w:b/>
        </w:rPr>
        <w:t>Return 202</w:t>
      </w:r>
      <w:r>
        <w:rPr>
          <w:rFonts w:cstheme="minorHAnsi"/>
          <w:b/>
        </w:rPr>
        <w:t>2</w:t>
      </w:r>
      <w:r w:rsidRPr="00B90F1C">
        <w:rPr>
          <w:rFonts w:cstheme="minorHAnsi"/>
          <w:b/>
        </w:rPr>
        <w:t>/202</w:t>
      </w:r>
      <w:r>
        <w:rPr>
          <w:rFonts w:cstheme="minorHAnsi"/>
          <w:b/>
        </w:rPr>
        <w:t>3</w:t>
      </w:r>
      <w:r w:rsidRPr="00B90F1C">
        <w:rPr>
          <w:rFonts w:cstheme="minorHAnsi"/>
          <w:b/>
        </w:rPr>
        <w:t xml:space="preserve"> </w:t>
      </w:r>
      <w:r w:rsidRPr="00B90F1C">
        <w:rPr>
          <w:rFonts w:cstheme="minorHAnsi"/>
          <w:bCs/>
        </w:rPr>
        <w:t>(circulated prior to agenda)</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843C69">
        <w:rPr>
          <w:rFonts w:cstheme="minorHAnsi"/>
        </w:rPr>
        <w:t>Planning applications</w:t>
      </w:r>
    </w:p>
    <w:p w14:paraId="7FFDCB01" w14:textId="77777777" w:rsidR="003975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32E4DDA8" w14:textId="77777777" w:rsidR="0039754C" w:rsidRPr="00843C69" w:rsidRDefault="0039754C" w:rsidP="000401DB">
      <w:pPr>
        <w:pStyle w:val="NoSpacing"/>
        <w:numPr>
          <w:ilvl w:val="1"/>
          <w:numId w:val="12"/>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1118362C" w14:textId="77777777" w:rsidR="0039754C" w:rsidRPr="00843C69"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310257C5" w14:textId="6DA49E1B" w:rsidR="00D524AE" w:rsidRPr="00843C69" w:rsidRDefault="00D524AE" w:rsidP="000401DB">
      <w:pPr>
        <w:pStyle w:val="NoSpacing"/>
        <w:numPr>
          <w:ilvl w:val="0"/>
          <w:numId w:val="12"/>
        </w:numPr>
        <w:spacing w:before="60" w:after="60"/>
        <w:ind w:left="426" w:hanging="426"/>
        <w:jc w:val="both"/>
        <w:rPr>
          <w:rFonts w:cstheme="minorHAnsi"/>
          <w:b/>
        </w:rPr>
      </w:pPr>
      <w:r w:rsidRPr="00843C69">
        <w:rPr>
          <w:rFonts w:cstheme="minorHAnsi"/>
          <w:b/>
        </w:rPr>
        <w:t>To receive and discuss correspondence</w:t>
      </w:r>
    </w:p>
    <w:p w14:paraId="7AD2F984" w14:textId="225522F0" w:rsidR="002E3DE3" w:rsidRDefault="00D524AE" w:rsidP="002E3DE3">
      <w:pPr>
        <w:pStyle w:val="NoSpacing"/>
        <w:numPr>
          <w:ilvl w:val="1"/>
          <w:numId w:val="12"/>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2CD480FF" w14:textId="4958650F" w:rsidR="005B1D8A" w:rsidRDefault="00AD2DDA" w:rsidP="005B1D8A">
      <w:pPr>
        <w:pStyle w:val="NoSpacing"/>
        <w:widowControl w:val="0"/>
        <w:numPr>
          <w:ilvl w:val="2"/>
          <w:numId w:val="12"/>
        </w:numPr>
        <w:suppressAutoHyphens/>
        <w:spacing w:before="60" w:after="60"/>
        <w:ind w:hanging="567"/>
        <w:jc w:val="both"/>
        <w:rPr>
          <w:rFonts w:cstheme="minorHAnsi"/>
          <w:bCs/>
        </w:rPr>
      </w:pPr>
      <w:r>
        <w:rPr>
          <w:rFonts w:cstheme="minorHAnsi"/>
          <w:bCs/>
        </w:rPr>
        <w:t xml:space="preserve">To </w:t>
      </w:r>
      <w:r w:rsidR="00B26B4B">
        <w:rPr>
          <w:rFonts w:cstheme="minorHAnsi"/>
          <w:bCs/>
        </w:rPr>
        <w:t>discuss</w:t>
      </w:r>
      <w:r>
        <w:rPr>
          <w:rFonts w:cstheme="minorHAnsi"/>
          <w:bCs/>
        </w:rPr>
        <w:t xml:space="preserve"> a m</w:t>
      </w:r>
      <w:r w:rsidR="005B1D8A">
        <w:rPr>
          <w:rFonts w:cstheme="minorHAnsi"/>
          <w:bCs/>
        </w:rPr>
        <w:t xml:space="preserve">eeting </w:t>
      </w:r>
      <w:r w:rsidR="00801582">
        <w:rPr>
          <w:rFonts w:cstheme="minorHAnsi"/>
          <w:bCs/>
        </w:rPr>
        <w:t>being held on Wednesday, 13</w:t>
      </w:r>
      <w:r w:rsidR="00801582" w:rsidRPr="00801582">
        <w:rPr>
          <w:rFonts w:cstheme="minorHAnsi"/>
          <w:bCs/>
          <w:vertAlign w:val="superscript"/>
        </w:rPr>
        <w:t>th</w:t>
      </w:r>
      <w:r w:rsidR="00801582">
        <w:rPr>
          <w:rFonts w:cstheme="minorHAnsi"/>
          <w:bCs/>
        </w:rPr>
        <w:t xml:space="preserve"> September 2023 </w:t>
      </w:r>
      <w:r w:rsidR="005B1D8A">
        <w:rPr>
          <w:rFonts w:cstheme="minorHAnsi"/>
          <w:bCs/>
        </w:rPr>
        <w:t xml:space="preserve">with </w:t>
      </w:r>
      <w:r w:rsidR="00801582">
        <w:rPr>
          <w:rFonts w:cstheme="minorHAnsi"/>
          <w:bCs/>
        </w:rPr>
        <w:t xml:space="preserve">Paul Farrow at </w:t>
      </w:r>
      <w:proofErr w:type="spellStart"/>
      <w:r w:rsidR="005B1D8A">
        <w:rPr>
          <w:rFonts w:cstheme="minorHAnsi"/>
          <w:bCs/>
        </w:rPr>
        <w:t>Mapus</w:t>
      </w:r>
      <w:proofErr w:type="spellEnd"/>
      <w:r w:rsidR="00801582">
        <w:rPr>
          <w:rFonts w:cstheme="minorHAnsi"/>
          <w:bCs/>
        </w:rPr>
        <w:t>-</w:t>
      </w:r>
      <w:r w:rsidR="005B1D8A">
        <w:rPr>
          <w:rFonts w:cstheme="minorHAnsi"/>
          <w:bCs/>
        </w:rPr>
        <w:t>Smith &amp; Le</w:t>
      </w:r>
      <w:r w:rsidR="00801582">
        <w:rPr>
          <w:rFonts w:cstheme="minorHAnsi"/>
          <w:bCs/>
        </w:rPr>
        <w:t>mm</w:t>
      </w:r>
      <w:r w:rsidR="005B1D8A">
        <w:rPr>
          <w:rFonts w:cstheme="minorHAnsi"/>
          <w:bCs/>
        </w:rPr>
        <w:t>on</w:t>
      </w:r>
      <w:r w:rsidR="00801582">
        <w:rPr>
          <w:rFonts w:cstheme="minorHAnsi"/>
          <w:bCs/>
        </w:rPr>
        <w:t xml:space="preserve"> LLP (administrators) regarding a Public Works Loan Board </w:t>
      </w:r>
      <w:r w:rsidR="00B26B4B">
        <w:rPr>
          <w:rFonts w:cstheme="minorHAnsi"/>
          <w:bCs/>
        </w:rPr>
        <w:t xml:space="preserve">(PWLB) </w:t>
      </w:r>
      <w:r w:rsidR="00801582">
        <w:rPr>
          <w:rFonts w:cstheme="minorHAnsi"/>
          <w:bCs/>
        </w:rPr>
        <w:t>loan under the Levelling Up, Housing &amp; Communities Scheme</w:t>
      </w:r>
      <w:r w:rsidR="00495B81">
        <w:rPr>
          <w:rFonts w:cstheme="minorHAnsi"/>
          <w:bCs/>
        </w:rPr>
        <w:t xml:space="preserve"> (documents circulated with agenda)</w:t>
      </w:r>
    </w:p>
    <w:p w14:paraId="5960AC3E" w14:textId="404332A8" w:rsidR="00AD2DDA" w:rsidRDefault="00AD2DDA" w:rsidP="00B26B4B">
      <w:pPr>
        <w:pStyle w:val="NoSpacing"/>
        <w:widowControl w:val="0"/>
        <w:numPr>
          <w:ilvl w:val="3"/>
          <w:numId w:val="12"/>
        </w:numPr>
        <w:tabs>
          <w:tab w:val="left" w:pos="2268"/>
        </w:tabs>
        <w:suppressAutoHyphens/>
        <w:spacing w:before="60" w:after="60"/>
        <w:ind w:left="2268" w:hanging="708"/>
        <w:jc w:val="both"/>
        <w:rPr>
          <w:rFonts w:cstheme="minorHAnsi"/>
          <w:bCs/>
        </w:rPr>
      </w:pPr>
      <w:r>
        <w:rPr>
          <w:rFonts w:cstheme="minorHAnsi"/>
          <w:bCs/>
        </w:rPr>
        <w:t xml:space="preserve">To </w:t>
      </w:r>
      <w:r w:rsidR="00B26B4B">
        <w:rPr>
          <w:rFonts w:cstheme="minorHAnsi"/>
          <w:bCs/>
        </w:rPr>
        <w:t>consider</w:t>
      </w:r>
      <w:r>
        <w:rPr>
          <w:rFonts w:cstheme="minorHAnsi"/>
          <w:bCs/>
        </w:rPr>
        <w:t xml:space="preserve"> </w:t>
      </w:r>
      <w:r w:rsidR="00B26B4B">
        <w:rPr>
          <w:rFonts w:cstheme="minorHAnsi"/>
          <w:bCs/>
        </w:rPr>
        <w:t xml:space="preserve">Downham Market Town Council </w:t>
      </w:r>
      <w:r w:rsidR="00AA483A">
        <w:rPr>
          <w:rFonts w:cstheme="minorHAnsi"/>
          <w:bCs/>
        </w:rPr>
        <w:t xml:space="preserve">being </w:t>
      </w:r>
      <w:r w:rsidR="00B26B4B">
        <w:rPr>
          <w:rFonts w:cstheme="minorHAnsi"/>
          <w:bCs/>
        </w:rPr>
        <w:t>jointly involved in the PWLB loan deliberations and administration process</w:t>
      </w:r>
      <w:r w:rsidR="00AA483A">
        <w:rPr>
          <w:rFonts w:cstheme="minorHAnsi"/>
          <w:bCs/>
        </w:rPr>
        <w:t xml:space="preserve"> of this</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9B33BD1" w14:textId="52D5237A" w:rsidR="002E6DD6" w:rsidRPr="00F24519" w:rsidRDefault="0030659A" w:rsidP="00F24519">
      <w:pPr>
        <w:pStyle w:val="NoSpacing"/>
        <w:widowControl w:val="0"/>
        <w:numPr>
          <w:ilvl w:val="0"/>
          <w:numId w:val="12"/>
        </w:numPr>
        <w:suppressAutoHyphens/>
        <w:spacing w:before="60" w:after="60"/>
        <w:ind w:left="426" w:hanging="426"/>
        <w:jc w:val="both"/>
        <w:rPr>
          <w:rFonts w:cstheme="minorHAnsi"/>
          <w:b/>
          <w:bCs/>
        </w:rPr>
      </w:pPr>
      <w:r w:rsidRPr="00F24519">
        <w:rPr>
          <w:rFonts w:cstheme="minorHAnsi"/>
          <w:b/>
        </w:rPr>
        <w:t>To record the date of the next Full Council meeting:</w:t>
      </w:r>
    </w:p>
    <w:p w14:paraId="083B0EA5" w14:textId="77777777" w:rsidR="002E6DD6" w:rsidRPr="00F24519"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74E60E52" w:rsidR="00CE038F" w:rsidRPr="00F24519" w:rsidRDefault="00CE038F" w:rsidP="00F24519">
      <w:pPr>
        <w:pStyle w:val="ListParagraph"/>
        <w:numPr>
          <w:ilvl w:val="1"/>
          <w:numId w:val="12"/>
        </w:numPr>
        <w:tabs>
          <w:tab w:val="left" w:pos="993"/>
        </w:tabs>
        <w:spacing w:before="60" w:after="60"/>
        <w:ind w:left="993" w:hanging="573"/>
        <w:jc w:val="both"/>
        <w:rPr>
          <w:rFonts w:asciiTheme="minorHAnsi" w:hAnsiTheme="minorHAnsi" w:cstheme="minorHAnsi"/>
          <w:sz w:val="22"/>
          <w:szCs w:val="22"/>
        </w:rPr>
      </w:pPr>
      <w:r w:rsidRPr="00F24519">
        <w:rPr>
          <w:rFonts w:asciiTheme="minorHAnsi" w:hAnsiTheme="minorHAnsi" w:cstheme="minorHAnsi"/>
          <w:sz w:val="22"/>
          <w:szCs w:val="22"/>
        </w:rPr>
        <w:t xml:space="preserve">The </w:t>
      </w:r>
      <w:r w:rsidR="00047E87" w:rsidRPr="00F24519">
        <w:rPr>
          <w:rFonts w:asciiTheme="minorHAnsi" w:hAnsiTheme="minorHAnsi" w:cstheme="minorHAnsi"/>
          <w:sz w:val="22"/>
          <w:szCs w:val="22"/>
        </w:rPr>
        <w:t>ne</w:t>
      </w:r>
      <w:r w:rsidR="00B1177D" w:rsidRPr="00F24519">
        <w:rPr>
          <w:rFonts w:asciiTheme="minorHAnsi" w:hAnsiTheme="minorHAnsi" w:cstheme="minorHAnsi"/>
          <w:sz w:val="22"/>
          <w:szCs w:val="22"/>
        </w:rPr>
        <w:t>x</w:t>
      </w:r>
      <w:r w:rsidR="00047E87" w:rsidRPr="00F24519">
        <w:rPr>
          <w:rFonts w:asciiTheme="minorHAnsi" w:hAnsiTheme="minorHAnsi" w:cstheme="minorHAnsi"/>
          <w:sz w:val="22"/>
          <w:szCs w:val="22"/>
        </w:rPr>
        <w:t xml:space="preserve">t meeting of the </w:t>
      </w:r>
      <w:r w:rsidR="00D77980" w:rsidRPr="00F24519">
        <w:rPr>
          <w:rFonts w:asciiTheme="minorHAnsi" w:hAnsiTheme="minorHAnsi" w:cstheme="minorHAnsi"/>
          <w:sz w:val="22"/>
          <w:szCs w:val="22"/>
        </w:rPr>
        <w:t xml:space="preserve">Council </w:t>
      </w:r>
      <w:r w:rsidR="001A0B99" w:rsidRPr="00F24519">
        <w:rPr>
          <w:rFonts w:asciiTheme="minorHAnsi" w:hAnsiTheme="minorHAnsi" w:cstheme="minorHAnsi"/>
          <w:sz w:val="22"/>
          <w:szCs w:val="22"/>
        </w:rPr>
        <w:t xml:space="preserve">is scheduled to take place </w:t>
      </w:r>
      <w:r w:rsidRPr="00F24519">
        <w:rPr>
          <w:rFonts w:asciiTheme="minorHAnsi" w:hAnsiTheme="minorHAnsi" w:cstheme="minorHAnsi"/>
          <w:sz w:val="22"/>
          <w:szCs w:val="22"/>
        </w:rPr>
        <w:t xml:space="preserve">on </w:t>
      </w:r>
      <w:r w:rsidR="000D3161" w:rsidRPr="00F24519">
        <w:rPr>
          <w:rFonts w:asciiTheme="minorHAnsi" w:hAnsiTheme="minorHAnsi" w:cstheme="minorHAnsi"/>
          <w:sz w:val="22"/>
          <w:szCs w:val="22"/>
        </w:rPr>
        <w:t>Monday</w:t>
      </w:r>
      <w:r w:rsidRPr="00F24519">
        <w:rPr>
          <w:rFonts w:asciiTheme="minorHAnsi" w:hAnsiTheme="minorHAnsi" w:cstheme="minorHAnsi"/>
          <w:sz w:val="22"/>
          <w:szCs w:val="22"/>
        </w:rPr>
        <w:t xml:space="preserve">, </w:t>
      </w:r>
      <w:r w:rsidR="00C3460A">
        <w:rPr>
          <w:rFonts w:asciiTheme="minorHAnsi" w:hAnsiTheme="minorHAnsi" w:cstheme="minorHAnsi"/>
          <w:sz w:val="22"/>
          <w:szCs w:val="22"/>
        </w:rPr>
        <w:t>23</w:t>
      </w:r>
      <w:r w:rsidR="00C3460A" w:rsidRPr="00C3460A">
        <w:rPr>
          <w:rFonts w:asciiTheme="minorHAnsi" w:hAnsiTheme="minorHAnsi" w:cstheme="minorHAnsi"/>
          <w:sz w:val="22"/>
          <w:szCs w:val="22"/>
          <w:vertAlign w:val="superscript"/>
        </w:rPr>
        <w:t>rd</w:t>
      </w:r>
      <w:r w:rsidR="00C3460A">
        <w:rPr>
          <w:rFonts w:asciiTheme="minorHAnsi" w:hAnsiTheme="minorHAnsi" w:cstheme="minorHAnsi"/>
          <w:sz w:val="22"/>
          <w:szCs w:val="22"/>
        </w:rPr>
        <w:t xml:space="preserve"> October</w:t>
      </w:r>
      <w:r w:rsidR="001A0B99" w:rsidRPr="00F24519">
        <w:rPr>
          <w:rFonts w:asciiTheme="minorHAnsi" w:hAnsiTheme="minorHAnsi" w:cstheme="minorHAnsi"/>
          <w:sz w:val="22"/>
          <w:szCs w:val="22"/>
        </w:rPr>
        <w:t xml:space="preserve"> </w:t>
      </w:r>
      <w:r w:rsidR="003D132A" w:rsidRPr="00F24519">
        <w:rPr>
          <w:rFonts w:asciiTheme="minorHAnsi" w:hAnsiTheme="minorHAnsi" w:cstheme="minorHAnsi"/>
          <w:sz w:val="22"/>
          <w:szCs w:val="22"/>
        </w:rPr>
        <w:t>202</w:t>
      </w:r>
      <w:r w:rsidR="00F21E9B" w:rsidRPr="00F24519">
        <w:rPr>
          <w:rFonts w:asciiTheme="minorHAnsi" w:hAnsiTheme="minorHAnsi" w:cstheme="minorHAnsi"/>
          <w:sz w:val="22"/>
          <w:szCs w:val="22"/>
        </w:rPr>
        <w:t>3</w:t>
      </w:r>
      <w:r w:rsidRPr="00F24519">
        <w:rPr>
          <w:rFonts w:asciiTheme="minorHAnsi" w:hAnsiTheme="minorHAnsi" w:cstheme="minorHAnsi"/>
          <w:sz w:val="22"/>
          <w:szCs w:val="22"/>
        </w:rPr>
        <w:t xml:space="preserve"> at 7.00pm </w:t>
      </w:r>
      <w:r w:rsidR="000D3161" w:rsidRPr="00F24519">
        <w:rPr>
          <w:rFonts w:asciiTheme="minorHAnsi" w:hAnsiTheme="minorHAnsi" w:cstheme="minorHAnsi"/>
          <w:sz w:val="22"/>
          <w:szCs w:val="22"/>
        </w:rPr>
        <w:t>in Room 3, Methodist Church</w:t>
      </w:r>
      <w:r w:rsidR="002B0715" w:rsidRPr="00F24519">
        <w:rPr>
          <w:rFonts w:asciiTheme="minorHAnsi" w:hAnsiTheme="minorHAnsi" w:cstheme="minorHAnsi"/>
          <w:sz w:val="22"/>
          <w:szCs w:val="22"/>
        </w:rPr>
        <w:t>, Paradise Road</w:t>
      </w:r>
    </w:p>
    <w:p w14:paraId="46BF47C6" w14:textId="77777777" w:rsidR="00281572" w:rsidRPr="004A0FCA" w:rsidRDefault="00281572" w:rsidP="00281572">
      <w:pPr>
        <w:pStyle w:val="NoSpacing"/>
        <w:spacing w:before="60" w:after="60"/>
        <w:ind w:firstLine="426"/>
        <w:jc w:val="both"/>
        <w:rPr>
          <w:rFonts w:cstheme="minorHAnsi"/>
          <w:b/>
          <w:color w:val="C00000"/>
          <w:sz w:val="16"/>
          <w:szCs w:val="16"/>
        </w:rPr>
      </w:pPr>
      <w:r w:rsidRPr="004A0FCA">
        <w:rPr>
          <w:rFonts w:cstheme="minorHAnsi"/>
          <w:color w:val="C00000"/>
          <w:sz w:val="16"/>
          <w:szCs w:val="16"/>
        </w:rPr>
        <w:t>Councillors may not film, record and/or broadcast from this point forward</w:t>
      </w:r>
    </w:p>
    <w:p w14:paraId="2A569922" w14:textId="77777777" w:rsidR="00281572" w:rsidRPr="00281572" w:rsidRDefault="00281572" w:rsidP="00281572">
      <w:pPr>
        <w:tabs>
          <w:tab w:val="left" w:pos="993"/>
        </w:tabs>
        <w:spacing w:before="60" w:after="60"/>
        <w:jc w:val="both"/>
        <w:rPr>
          <w:rFonts w:cstheme="minorHAnsi"/>
        </w:rPr>
      </w:pPr>
    </w:p>
    <w:p w14:paraId="3524E427"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D7259D"/>
    <w:multiLevelType w:val="multilevel"/>
    <w:tmpl w:val="62A243F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68E14C29"/>
    <w:multiLevelType w:val="multilevel"/>
    <w:tmpl w:val="E742908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E40D9D"/>
    <w:multiLevelType w:val="multilevel"/>
    <w:tmpl w:val="15C481FA"/>
    <w:lvl w:ilvl="0">
      <w:start w:val="1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3F4E0B"/>
    <w:multiLevelType w:val="multilevel"/>
    <w:tmpl w:val="972CF51E"/>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7E52605A"/>
    <w:multiLevelType w:val="multilevel"/>
    <w:tmpl w:val="64C2C3D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21"/>
  </w:num>
  <w:num w:numId="2" w16cid:durableId="1837333919">
    <w:abstractNumId w:val="8"/>
  </w:num>
  <w:num w:numId="3" w16cid:durableId="1412122297">
    <w:abstractNumId w:val="15"/>
  </w:num>
  <w:num w:numId="4" w16cid:durableId="1672221558">
    <w:abstractNumId w:val="12"/>
  </w:num>
  <w:num w:numId="5" w16cid:durableId="964962934">
    <w:abstractNumId w:val="0"/>
  </w:num>
  <w:num w:numId="6" w16cid:durableId="1541671995">
    <w:abstractNumId w:val="1"/>
  </w:num>
  <w:num w:numId="7" w16cid:durableId="1872185865">
    <w:abstractNumId w:val="6"/>
  </w:num>
  <w:num w:numId="8" w16cid:durableId="2084184414">
    <w:abstractNumId w:val="5"/>
  </w:num>
  <w:num w:numId="9" w16cid:durableId="1350182442">
    <w:abstractNumId w:val="16"/>
  </w:num>
  <w:num w:numId="10" w16cid:durableId="1665353464">
    <w:abstractNumId w:val="14"/>
  </w:num>
  <w:num w:numId="11" w16cid:durableId="562714284">
    <w:abstractNumId w:val="17"/>
  </w:num>
  <w:num w:numId="12" w16cid:durableId="1103919905">
    <w:abstractNumId w:val="20"/>
  </w:num>
  <w:num w:numId="13" w16cid:durableId="380713670">
    <w:abstractNumId w:val="13"/>
  </w:num>
  <w:num w:numId="14" w16cid:durableId="2125926750">
    <w:abstractNumId w:val="7"/>
  </w:num>
  <w:num w:numId="15" w16cid:durableId="1289387310">
    <w:abstractNumId w:val="3"/>
  </w:num>
  <w:num w:numId="16" w16cid:durableId="2036271738">
    <w:abstractNumId w:val="9"/>
  </w:num>
  <w:num w:numId="17" w16cid:durableId="642585024">
    <w:abstractNumId w:val="11"/>
  </w:num>
  <w:num w:numId="18" w16cid:durableId="462817302">
    <w:abstractNumId w:val="2"/>
  </w:num>
  <w:num w:numId="19" w16cid:durableId="1101758349">
    <w:abstractNumId w:val="19"/>
  </w:num>
  <w:num w:numId="20" w16cid:durableId="568275545">
    <w:abstractNumId w:val="18"/>
  </w:num>
  <w:num w:numId="21" w16cid:durableId="775752675">
    <w:abstractNumId w:val="4"/>
  </w:num>
  <w:num w:numId="22" w16cid:durableId="174733704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45A1"/>
    <w:rsid w:val="00045790"/>
    <w:rsid w:val="000459B8"/>
    <w:rsid w:val="00047902"/>
    <w:rsid w:val="00047E87"/>
    <w:rsid w:val="000505C2"/>
    <w:rsid w:val="00050B6D"/>
    <w:rsid w:val="0005102F"/>
    <w:rsid w:val="0005140F"/>
    <w:rsid w:val="00053325"/>
    <w:rsid w:val="00056364"/>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3D24"/>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1572"/>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5CAA"/>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38C7"/>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454D"/>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B81"/>
    <w:rsid w:val="00495F50"/>
    <w:rsid w:val="00497262"/>
    <w:rsid w:val="00497767"/>
    <w:rsid w:val="004A1856"/>
    <w:rsid w:val="004A42E3"/>
    <w:rsid w:val="004A46E1"/>
    <w:rsid w:val="004A5293"/>
    <w:rsid w:val="004A54AC"/>
    <w:rsid w:val="004A7A1A"/>
    <w:rsid w:val="004B0988"/>
    <w:rsid w:val="004B0AB6"/>
    <w:rsid w:val="004B0DD6"/>
    <w:rsid w:val="004B14B1"/>
    <w:rsid w:val="004B1EE7"/>
    <w:rsid w:val="004B2C66"/>
    <w:rsid w:val="004B4D08"/>
    <w:rsid w:val="004B6CC6"/>
    <w:rsid w:val="004C2292"/>
    <w:rsid w:val="004C27F1"/>
    <w:rsid w:val="004C47F9"/>
    <w:rsid w:val="004C4FE9"/>
    <w:rsid w:val="004D564C"/>
    <w:rsid w:val="004D6429"/>
    <w:rsid w:val="004E0958"/>
    <w:rsid w:val="004E1642"/>
    <w:rsid w:val="004E4325"/>
    <w:rsid w:val="004E452D"/>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7C9"/>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37A"/>
    <w:rsid w:val="005A5400"/>
    <w:rsid w:val="005A710A"/>
    <w:rsid w:val="005B17F6"/>
    <w:rsid w:val="005B1D8A"/>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1A5D"/>
    <w:rsid w:val="0064334E"/>
    <w:rsid w:val="006446B6"/>
    <w:rsid w:val="006515FB"/>
    <w:rsid w:val="0065165A"/>
    <w:rsid w:val="00654E56"/>
    <w:rsid w:val="00655989"/>
    <w:rsid w:val="006562F3"/>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1582"/>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65768"/>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34D7"/>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143C"/>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483A"/>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DDA"/>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177D"/>
    <w:rsid w:val="00B1351C"/>
    <w:rsid w:val="00B15A9F"/>
    <w:rsid w:val="00B16AC4"/>
    <w:rsid w:val="00B21A20"/>
    <w:rsid w:val="00B22770"/>
    <w:rsid w:val="00B258E6"/>
    <w:rsid w:val="00B26B4B"/>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094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4E6"/>
    <w:rsid w:val="00BF1648"/>
    <w:rsid w:val="00BF2009"/>
    <w:rsid w:val="00BF2F7D"/>
    <w:rsid w:val="00BF703C"/>
    <w:rsid w:val="00C030F1"/>
    <w:rsid w:val="00C037BA"/>
    <w:rsid w:val="00C052A5"/>
    <w:rsid w:val="00C05BD0"/>
    <w:rsid w:val="00C05D9D"/>
    <w:rsid w:val="00C13699"/>
    <w:rsid w:val="00C142F3"/>
    <w:rsid w:val="00C14926"/>
    <w:rsid w:val="00C1793D"/>
    <w:rsid w:val="00C21B38"/>
    <w:rsid w:val="00C2673D"/>
    <w:rsid w:val="00C26A58"/>
    <w:rsid w:val="00C329D2"/>
    <w:rsid w:val="00C3460A"/>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2B11"/>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1843"/>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519"/>
    <w:rsid w:val="00F24BA6"/>
    <w:rsid w:val="00F25C37"/>
    <w:rsid w:val="00F264F0"/>
    <w:rsid w:val="00F27567"/>
    <w:rsid w:val="00F311F4"/>
    <w:rsid w:val="00F318C2"/>
    <w:rsid w:val="00F33250"/>
    <w:rsid w:val="00F33878"/>
    <w:rsid w:val="00F4264E"/>
    <w:rsid w:val="00F43D9C"/>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C68E3"/>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49</cp:revision>
  <cp:lastPrinted>2023-09-06T13:13:00Z</cp:lastPrinted>
  <dcterms:created xsi:type="dcterms:W3CDTF">2023-05-05T13:05:00Z</dcterms:created>
  <dcterms:modified xsi:type="dcterms:W3CDTF">2023-09-06T13:36:00Z</dcterms:modified>
</cp:coreProperties>
</file>